
<file path=[Content_Types].xml><?xml version="1.0" encoding="utf-8"?>
<Types xmlns="http://schemas.openxmlformats.org/package/2006/content-types">
  <Override PartName="/docProps/core.xml" ContentType="application/vnd.openxmlformats-package.core-properties+xml"/>
  <Override PartName="/word/settings.xml" ContentType="application/vnd.openxmlformats-officedocument.wordprocessingml.settings+xml"/>
  <Default Extension="xml" ContentType="application/xml"/>
  <Override PartName="/word/footer1.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Override PartName="/word/fontTable.xml" ContentType="application/vnd.openxmlformats-officedocument.wordprocessingml.fontTable+xml"/>
  <Default Extension="rels" ContentType="application/vnd.openxmlformats-package.relationships+xml"/>
  <Override PartName="/word/styles.xml" ContentType="application/vnd.openxmlformats-officedocument.wordprocessingml.styles+xml"/>
  <Override PartName="/word/webSettings.xml" ContentType="application/vnd.openxmlformats-officedocument.wordprocessingml.webSettings+xml"/>
  <Override PartName="/word/header1.xml" ContentType="application/vnd.openxmlformats-officedocument.wordprocessingml.header+xml"/>
  <Override PartName="/word/numbering.xml" ContentType="application/vnd.openxmlformats-officedocument.wordprocessingml.numbering+xml"/>
  <Override PartName="/word/theme/theme1.xml" ContentType="application/vnd.openxmlformats-officedocument.theme+xml"/>
  <Default Extension="jpeg" ContentType="image/jpeg"/>
  <Override PartName="/word/footer2.xml" ContentType="application/vnd.openxmlformats-officedocument.wordprocessingml.footer+xml"/>
</Types>
</file>

<file path=_rels/.rels><?xml version="1.0" encoding="UTF-8" standalone="yes"?>
<Relationships xmlns="http://schemas.openxmlformats.org/package/2006/relationships"><Relationship Id="rId4" Type="http://schemas.openxmlformats.org/officeDocument/2006/relationships/extended-properties" Target="docProps/app.xml"/><Relationship Id="rId1" Type="http://schemas.openxmlformats.org/officeDocument/2006/relationships/officeDocument" Target="word/document.xml"/><Relationship Id="rId2" Type="http://schemas.openxmlformats.org/package/2006/relationships/metadata/thumbnail" Target="docProps/thumbnail.jpeg"/><Relationship Id="rId3" Type="http://schemas.openxmlformats.org/package/2006/relationships/metadata/core-properties" Target="docProps/core.xml"/></Relationships>
</file>

<file path=word/document.xml><?xml version="1.0" encoding="utf-8"?>
<w:document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body>
    <w:p w:rsidR="00C326F5" w:rsidRPr="00C326F5" w:rsidRDefault="00C326F5" w:rsidP="00C326F5">
      <w:pPr>
        <w:suppressAutoHyphens w:val="0"/>
        <w:spacing w:after="200"/>
        <w:jc w:val="center"/>
        <w:rPr>
          <w:rFonts w:ascii="Times New Roman" w:eastAsia="Cambria" w:hAnsi="Times New Roman" w:cs="Times New Roman"/>
          <w:b/>
          <w:color w:val="auto"/>
          <w:sz w:val="36"/>
          <w:szCs w:val="24"/>
          <w:lang w:eastAsia="en-US"/>
        </w:rPr>
      </w:pPr>
      <w:r w:rsidRPr="00C326F5">
        <w:rPr>
          <w:rFonts w:ascii="Times New Roman" w:eastAsia="Cambria" w:hAnsi="Times New Roman" w:cs="Times New Roman"/>
          <w:b/>
          <w:color w:val="auto"/>
          <w:sz w:val="36"/>
          <w:szCs w:val="24"/>
          <w:lang w:eastAsia="en-US"/>
        </w:rPr>
        <w:t>PARKme System</w:t>
      </w:r>
    </w:p>
    <w:p w:rsidR="00C326F5" w:rsidRPr="00C326F5" w:rsidRDefault="00C326F5" w:rsidP="00C326F5">
      <w:pPr>
        <w:suppressAutoHyphens w:val="0"/>
        <w:spacing w:after="200"/>
        <w:jc w:val="center"/>
        <w:rPr>
          <w:rFonts w:ascii="Times New Roman" w:eastAsia="Cambria" w:hAnsi="Times New Roman" w:cs="Times New Roman"/>
          <w:b/>
          <w:color w:val="auto"/>
          <w:sz w:val="36"/>
          <w:szCs w:val="24"/>
          <w:lang w:eastAsia="en-US"/>
        </w:rPr>
      </w:pPr>
    </w:p>
    <w:p w:rsidR="00C326F5" w:rsidRPr="00C326F5" w:rsidRDefault="00C326F5" w:rsidP="00C326F5">
      <w:pPr>
        <w:suppressAutoHyphens w:val="0"/>
        <w:spacing w:after="200"/>
        <w:jc w:val="center"/>
        <w:rPr>
          <w:rFonts w:ascii="Times New Roman" w:eastAsia="Cambria" w:hAnsi="Times New Roman" w:cs="Times New Roman"/>
          <w:b/>
          <w:color w:val="auto"/>
          <w:sz w:val="36"/>
          <w:szCs w:val="24"/>
          <w:lang w:eastAsia="en-US"/>
        </w:rPr>
      </w:pPr>
      <w:r>
        <w:rPr>
          <w:rFonts w:ascii="Times New Roman" w:eastAsia="Cambria" w:hAnsi="Times New Roman" w:cs="Times New Roman"/>
          <w:b/>
          <w:color w:val="auto"/>
          <w:sz w:val="36"/>
          <w:szCs w:val="24"/>
          <w:lang w:eastAsia="en-US"/>
        </w:rPr>
        <w:t>Statement of Work (SOW)</w:t>
      </w:r>
    </w:p>
    <w:p w:rsidR="00C326F5" w:rsidRPr="00C326F5" w:rsidRDefault="00C326F5" w:rsidP="00C326F5">
      <w:pPr>
        <w:suppressAutoHyphens w:val="0"/>
        <w:spacing w:after="200"/>
        <w:jc w:val="center"/>
        <w:rPr>
          <w:rFonts w:ascii="Times New Roman" w:eastAsia="Cambria" w:hAnsi="Times New Roman" w:cs="Times New Roman"/>
          <w:b/>
          <w:color w:val="auto"/>
          <w:sz w:val="36"/>
          <w:szCs w:val="24"/>
          <w:lang w:eastAsia="en-US"/>
        </w:rPr>
      </w:pPr>
    </w:p>
    <w:p w:rsidR="00C326F5" w:rsidRPr="00C326F5" w:rsidRDefault="00C326F5" w:rsidP="00C326F5">
      <w:pPr>
        <w:suppressAutoHyphens w:val="0"/>
        <w:spacing w:after="200"/>
        <w:jc w:val="center"/>
        <w:rPr>
          <w:rFonts w:ascii="Times New Roman" w:eastAsia="Cambria" w:hAnsi="Times New Roman" w:cs="Times New Roman"/>
          <w:b/>
          <w:color w:val="auto"/>
          <w:sz w:val="36"/>
          <w:szCs w:val="24"/>
          <w:lang w:eastAsia="en-US"/>
        </w:rPr>
      </w:pPr>
    </w:p>
    <w:p w:rsidR="00C326F5" w:rsidRPr="00C326F5" w:rsidRDefault="00C326F5" w:rsidP="00C326F5">
      <w:pPr>
        <w:suppressAutoHyphens w:val="0"/>
        <w:spacing w:after="200"/>
        <w:jc w:val="center"/>
        <w:rPr>
          <w:rFonts w:ascii="Times New Roman" w:eastAsia="Cambria" w:hAnsi="Times New Roman" w:cs="Times New Roman"/>
          <w:b/>
          <w:color w:val="auto"/>
          <w:sz w:val="36"/>
          <w:szCs w:val="24"/>
          <w:lang w:eastAsia="en-US"/>
        </w:rPr>
      </w:pPr>
      <w:r w:rsidRPr="00C326F5">
        <w:rPr>
          <w:rFonts w:ascii="Times New Roman" w:eastAsia="Cambria" w:hAnsi="Times New Roman" w:cs="Times New Roman"/>
          <w:b/>
          <w:noProof/>
          <w:color w:val="auto"/>
          <w:sz w:val="36"/>
          <w:szCs w:val="24"/>
          <w:lang w:eastAsia="en-US"/>
        </w:rPr>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alt="PARKmelogo.jpg" style="width:309pt;height:106pt;visibility:visible">
            <v:imagedata r:id="rId5" o:title="PARKmelogo"/>
            <v:textbox style="mso-rotate-with-shape:t"/>
          </v:shape>
        </w:pict>
      </w:r>
    </w:p>
    <w:p w:rsidR="00C326F5" w:rsidRPr="00C326F5" w:rsidRDefault="00C326F5" w:rsidP="00C326F5">
      <w:pPr>
        <w:suppressAutoHyphens w:val="0"/>
        <w:spacing w:after="200"/>
        <w:jc w:val="center"/>
        <w:rPr>
          <w:rFonts w:ascii="Times New Roman" w:eastAsia="Cambria" w:hAnsi="Times New Roman" w:cs="Times New Roman"/>
          <w:b/>
          <w:color w:val="auto"/>
          <w:sz w:val="36"/>
          <w:szCs w:val="24"/>
          <w:lang w:eastAsia="en-US"/>
        </w:rPr>
      </w:pPr>
    </w:p>
    <w:p w:rsidR="00C326F5" w:rsidRPr="00C326F5" w:rsidRDefault="00C326F5" w:rsidP="00C326F5">
      <w:pPr>
        <w:suppressAutoHyphens w:val="0"/>
        <w:spacing w:after="200"/>
        <w:jc w:val="center"/>
        <w:rPr>
          <w:rFonts w:ascii="Times New Roman" w:eastAsia="Cambria" w:hAnsi="Times New Roman" w:cs="Times New Roman"/>
          <w:b/>
          <w:color w:val="auto"/>
          <w:sz w:val="36"/>
          <w:szCs w:val="24"/>
          <w:lang w:eastAsia="en-US"/>
        </w:rPr>
      </w:pPr>
    </w:p>
    <w:p w:rsidR="00C326F5" w:rsidRPr="00C326F5" w:rsidRDefault="00C326F5" w:rsidP="00C326F5">
      <w:pPr>
        <w:suppressAutoHyphens w:val="0"/>
        <w:spacing w:after="200"/>
        <w:jc w:val="center"/>
        <w:rPr>
          <w:rFonts w:ascii="Times New Roman" w:eastAsia="Cambria" w:hAnsi="Times New Roman" w:cs="Times New Roman"/>
          <w:color w:val="auto"/>
          <w:szCs w:val="24"/>
          <w:lang w:eastAsia="en-US"/>
        </w:rPr>
      </w:pPr>
      <w:r w:rsidRPr="00C326F5">
        <w:rPr>
          <w:rFonts w:ascii="Times New Roman" w:eastAsia="Cambria" w:hAnsi="Times New Roman" w:cs="Times New Roman"/>
          <w:color w:val="auto"/>
          <w:szCs w:val="24"/>
          <w:lang w:eastAsia="en-US"/>
        </w:rPr>
        <w:t>George Mason University</w:t>
      </w:r>
    </w:p>
    <w:p w:rsidR="00C326F5" w:rsidRPr="00C326F5" w:rsidRDefault="00C326F5" w:rsidP="00C326F5">
      <w:pPr>
        <w:suppressAutoHyphens w:val="0"/>
        <w:spacing w:after="200"/>
        <w:jc w:val="center"/>
        <w:rPr>
          <w:rFonts w:ascii="Times New Roman" w:eastAsia="Cambria" w:hAnsi="Times New Roman" w:cs="Times New Roman"/>
          <w:color w:val="auto"/>
          <w:szCs w:val="24"/>
          <w:lang w:eastAsia="en-US"/>
        </w:rPr>
      </w:pPr>
      <w:r w:rsidRPr="00C326F5">
        <w:rPr>
          <w:rFonts w:ascii="Times New Roman" w:eastAsia="Cambria" w:hAnsi="Times New Roman" w:cs="Times New Roman"/>
          <w:color w:val="auto"/>
          <w:szCs w:val="24"/>
          <w:lang w:eastAsia="en-US"/>
        </w:rPr>
        <w:t>SYST 798, Prof. Speller</w:t>
      </w:r>
    </w:p>
    <w:p w:rsidR="00C326F5" w:rsidRPr="00C326F5" w:rsidRDefault="00C326F5" w:rsidP="00C326F5">
      <w:pPr>
        <w:suppressAutoHyphens w:val="0"/>
        <w:spacing w:after="200"/>
        <w:jc w:val="center"/>
        <w:rPr>
          <w:rFonts w:ascii="Times New Roman" w:eastAsia="Cambria" w:hAnsi="Times New Roman" w:cs="Times New Roman"/>
          <w:color w:val="auto"/>
          <w:szCs w:val="24"/>
          <w:lang w:eastAsia="en-US"/>
        </w:rPr>
      </w:pPr>
    </w:p>
    <w:p w:rsidR="00C326F5" w:rsidRPr="00C326F5" w:rsidRDefault="00C326F5" w:rsidP="00C326F5">
      <w:pPr>
        <w:suppressAutoHyphens w:val="0"/>
        <w:spacing w:after="200"/>
        <w:jc w:val="center"/>
        <w:rPr>
          <w:rFonts w:ascii="Times New Roman" w:eastAsia="Cambria" w:hAnsi="Times New Roman" w:cs="Times New Roman"/>
          <w:b/>
          <w:color w:val="auto"/>
          <w:szCs w:val="24"/>
          <w:lang w:eastAsia="en-US"/>
        </w:rPr>
      </w:pPr>
      <w:r w:rsidRPr="00C326F5">
        <w:rPr>
          <w:rFonts w:ascii="Times New Roman" w:eastAsia="Cambria" w:hAnsi="Times New Roman" w:cs="Times New Roman"/>
          <w:b/>
          <w:color w:val="auto"/>
          <w:szCs w:val="24"/>
          <w:lang w:eastAsia="en-US"/>
        </w:rPr>
        <w:t>Craig Emmerton</w:t>
      </w:r>
    </w:p>
    <w:p w:rsidR="00C326F5" w:rsidRPr="00C326F5" w:rsidRDefault="00C326F5" w:rsidP="00C326F5">
      <w:pPr>
        <w:suppressAutoHyphens w:val="0"/>
        <w:spacing w:after="200"/>
        <w:jc w:val="center"/>
        <w:rPr>
          <w:rFonts w:ascii="Times New Roman" w:eastAsia="Cambria" w:hAnsi="Times New Roman" w:cs="Times New Roman"/>
          <w:b/>
          <w:color w:val="auto"/>
          <w:szCs w:val="24"/>
          <w:lang w:eastAsia="en-US"/>
        </w:rPr>
      </w:pPr>
      <w:r w:rsidRPr="00C326F5">
        <w:rPr>
          <w:rFonts w:ascii="Times New Roman" w:eastAsia="Cambria" w:hAnsi="Times New Roman" w:cs="Times New Roman"/>
          <w:b/>
          <w:color w:val="auto"/>
          <w:szCs w:val="24"/>
          <w:lang w:eastAsia="en-US"/>
        </w:rPr>
        <w:t>Earl Morton</w:t>
      </w:r>
    </w:p>
    <w:p w:rsidR="00C326F5" w:rsidRPr="00C326F5" w:rsidRDefault="00C326F5" w:rsidP="00C326F5">
      <w:pPr>
        <w:suppressAutoHyphens w:val="0"/>
        <w:spacing w:after="200"/>
        <w:jc w:val="center"/>
        <w:rPr>
          <w:rFonts w:ascii="Times New Roman" w:eastAsia="Cambria" w:hAnsi="Times New Roman" w:cs="Times New Roman"/>
          <w:b/>
          <w:color w:val="auto"/>
          <w:szCs w:val="24"/>
          <w:lang w:eastAsia="en-US"/>
        </w:rPr>
      </w:pPr>
      <w:r w:rsidRPr="00C326F5">
        <w:rPr>
          <w:rFonts w:ascii="Times New Roman" w:eastAsia="Cambria" w:hAnsi="Times New Roman" w:cs="Times New Roman"/>
          <w:b/>
          <w:color w:val="auto"/>
          <w:szCs w:val="24"/>
          <w:lang w:eastAsia="en-US"/>
        </w:rPr>
        <w:t>Shaun McDonald</w:t>
      </w:r>
    </w:p>
    <w:p w:rsidR="00C326F5" w:rsidRPr="00C326F5" w:rsidRDefault="00C326F5" w:rsidP="00C326F5">
      <w:pPr>
        <w:suppressAutoHyphens w:val="0"/>
        <w:spacing w:after="200"/>
        <w:jc w:val="center"/>
        <w:rPr>
          <w:rFonts w:ascii="Times New Roman" w:eastAsia="Cambria" w:hAnsi="Times New Roman" w:cs="Times New Roman"/>
          <w:b/>
          <w:color w:val="auto"/>
          <w:szCs w:val="24"/>
          <w:lang w:eastAsia="en-US"/>
        </w:rPr>
      </w:pPr>
      <w:r w:rsidRPr="00C326F5">
        <w:rPr>
          <w:rFonts w:ascii="Times New Roman" w:eastAsia="Cambria" w:hAnsi="Times New Roman" w:cs="Times New Roman"/>
          <w:b/>
          <w:color w:val="auto"/>
          <w:szCs w:val="24"/>
          <w:lang w:eastAsia="en-US"/>
        </w:rPr>
        <w:t>David Richards</w:t>
      </w:r>
    </w:p>
    <w:p w:rsidR="00C326F5" w:rsidRPr="00C326F5" w:rsidRDefault="00C326F5" w:rsidP="00C326F5">
      <w:pPr>
        <w:suppressAutoHyphens w:val="0"/>
        <w:spacing w:after="200"/>
        <w:jc w:val="center"/>
        <w:rPr>
          <w:rFonts w:ascii="Times New Roman" w:eastAsia="Cambria" w:hAnsi="Times New Roman" w:cs="Times New Roman"/>
          <w:b/>
          <w:color w:val="auto"/>
          <w:szCs w:val="24"/>
          <w:lang w:eastAsia="en-US"/>
        </w:rPr>
      </w:pPr>
      <w:r w:rsidRPr="00C326F5">
        <w:rPr>
          <w:rFonts w:ascii="Times New Roman" w:eastAsia="Cambria" w:hAnsi="Times New Roman" w:cs="Times New Roman"/>
          <w:b/>
          <w:color w:val="auto"/>
          <w:szCs w:val="24"/>
          <w:lang w:eastAsia="en-US"/>
        </w:rPr>
        <w:t>Nikki Torres-Avila</w:t>
      </w:r>
    </w:p>
    <w:p w:rsidR="00C326F5" w:rsidRPr="00C326F5" w:rsidRDefault="00C326F5" w:rsidP="00C326F5">
      <w:pPr>
        <w:suppressAutoHyphens w:val="0"/>
        <w:spacing w:after="200"/>
        <w:rPr>
          <w:rFonts w:ascii="Cambria" w:eastAsia="Cambria" w:hAnsi="Cambria" w:cs="Times New Roman"/>
          <w:color w:val="auto"/>
          <w:szCs w:val="24"/>
          <w:lang w:eastAsia="en-US"/>
        </w:rPr>
      </w:pPr>
    </w:p>
    <w:p w:rsidR="00C326F5" w:rsidRPr="00C326F5" w:rsidRDefault="00C326F5" w:rsidP="00C326F5">
      <w:pPr>
        <w:suppressAutoHyphens w:val="0"/>
        <w:spacing w:after="200"/>
        <w:rPr>
          <w:rFonts w:ascii="Cambria" w:eastAsia="Cambria" w:hAnsi="Cambria" w:cs="Times New Roman"/>
          <w:color w:val="auto"/>
          <w:szCs w:val="24"/>
          <w:lang w:eastAsia="en-US"/>
        </w:rPr>
      </w:pPr>
    </w:p>
    <w:p w:rsidR="00C326F5" w:rsidRPr="00C326F5" w:rsidRDefault="00C326F5" w:rsidP="00C326F5">
      <w:pPr>
        <w:suppressAutoHyphens w:val="0"/>
        <w:spacing w:after="200"/>
        <w:rPr>
          <w:rFonts w:ascii="Cambria" w:eastAsia="Cambria" w:hAnsi="Cambria" w:cs="Times New Roman"/>
          <w:color w:val="auto"/>
          <w:szCs w:val="24"/>
          <w:lang w:eastAsia="en-US"/>
        </w:rPr>
      </w:pPr>
    </w:p>
    <w:p w:rsidR="00C326F5" w:rsidRPr="00C326F5" w:rsidRDefault="00C326F5" w:rsidP="00C326F5">
      <w:pPr>
        <w:suppressAutoHyphens w:val="0"/>
        <w:spacing w:after="200"/>
        <w:rPr>
          <w:rFonts w:ascii="Cambria" w:eastAsia="Cambria" w:hAnsi="Cambria" w:cs="Times New Roman"/>
          <w:color w:val="auto"/>
          <w:szCs w:val="24"/>
          <w:lang w:eastAsia="en-US"/>
        </w:rPr>
      </w:pPr>
    </w:p>
    <w:p w:rsidR="00D62D66" w:rsidRDefault="00D62D66" w:rsidP="00D62D66">
      <w:pPr>
        <w:rPr>
          <w:b/>
          <w:szCs w:val="36"/>
        </w:rPr>
      </w:pPr>
    </w:p>
    <w:p w:rsidR="00C326F5" w:rsidRPr="00D62D66" w:rsidRDefault="00C326F5" w:rsidP="00D62D66">
      <w:pPr>
        <w:sectPr w:rsidR="00C326F5" w:rsidRPr="00D62D66" w:rsidSect="00D62D66">
          <w:headerReference w:type="default" r:id="rId6"/>
          <w:footerReference w:type="even" r:id="rId7"/>
          <w:footerReference w:type="default" r:id="rId8"/>
          <w:footnotePr>
            <w:pos w:val="beneathText"/>
          </w:footnotePr>
          <w:pgSz w:w="12240" w:h="15840"/>
          <w:pgMar w:top="1440" w:right="1800" w:bottom="1440" w:left="1800" w:gutter="0"/>
          <w:titlePg/>
          <w:docGrid w:linePitch="360"/>
        </w:sectPr>
      </w:pPr>
    </w:p>
    <w:p w:rsidR="00D62D66" w:rsidRDefault="00D62D66" w:rsidP="00D62D66">
      <w:bookmarkStart w:id="0" w:name="_Toc211959621"/>
    </w:p>
    <w:p w:rsidR="00D62D66" w:rsidRDefault="00D62D66" w:rsidP="00D62D66">
      <w:pPr>
        <w:pStyle w:val="Heading"/>
      </w:pPr>
    </w:p>
    <w:p w:rsidR="00D62D66" w:rsidRDefault="00D62D66" w:rsidP="00D62D66">
      <w:pPr>
        <w:pStyle w:val="Heading"/>
        <w:jc w:val="center"/>
      </w:pPr>
      <w:bookmarkStart w:id="1" w:name="_Toc90147647"/>
      <w:r>
        <w:t>Table of Contents</w:t>
      </w:r>
      <w:bookmarkEnd w:id="1"/>
    </w:p>
    <w:p w:rsidR="00D62D66" w:rsidRDefault="00D62D66" w:rsidP="00D62D66">
      <w:pPr>
        <w:pStyle w:val="Heading"/>
      </w:pPr>
    </w:p>
    <w:p w:rsidR="00D62D66" w:rsidRDefault="00D62D66" w:rsidP="00D62D66">
      <w:pPr>
        <w:pStyle w:val="Heading"/>
      </w:pPr>
    </w:p>
    <w:p w:rsidR="00C02981" w:rsidRDefault="00D62D66">
      <w:pPr>
        <w:pStyle w:val="TOC1"/>
        <w:tabs>
          <w:tab w:val="right" w:leader="dot" w:pos="8630"/>
        </w:tabs>
        <w:rPr>
          <w:rFonts w:eastAsiaTheme="minorEastAsia" w:cstheme="minorBidi"/>
          <w:noProof/>
          <w:szCs w:val="24"/>
          <w:lang w:eastAsia="en-US"/>
        </w:rPr>
      </w:pPr>
      <w:r>
        <w:fldChar w:fldCharType="begin"/>
      </w:r>
      <w:r>
        <w:instrText xml:space="preserve"> TOC \o "1-3" \t "Heading,1" </w:instrText>
      </w:r>
      <w:r>
        <w:fldChar w:fldCharType="separate"/>
      </w:r>
      <w:r w:rsidR="00C02981">
        <w:rPr>
          <w:noProof/>
        </w:rPr>
        <w:t>Table of Contents</w:t>
      </w:r>
      <w:r w:rsidR="00C02981">
        <w:rPr>
          <w:noProof/>
        </w:rPr>
        <w:tab/>
      </w:r>
      <w:r w:rsidR="00C02981">
        <w:rPr>
          <w:noProof/>
        </w:rPr>
        <w:fldChar w:fldCharType="begin"/>
      </w:r>
      <w:r w:rsidR="00C02981">
        <w:rPr>
          <w:noProof/>
        </w:rPr>
        <w:instrText xml:space="preserve"> PAGEREF _Toc90147647 \h </w:instrText>
      </w:r>
      <w:r w:rsidR="00C02981">
        <w:rPr>
          <w:noProof/>
        </w:rPr>
      </w:r>
      <w:r w:rsidR="00C02981">
        <w:rPr>
          <w:noProof/>
        </w:rPr>
        <w:fldChar w:fldCharType="separate"/>
      </w:r>
      <w:r w:rsidR="00C02981">
        <w:rPr>
          <w:noProof/>
        </w:rPr>
        <w:t>2</w:t>
      </w:r>
      <w:r w:rsidR="00C02981">
        <w:rPr>
          <w:noProof/>
        </w:rPr>
        <w:fldChar w:fldCharType="end"/>
      </w:r>
    </w:p>
    <w:p w:rsidR="00C02981" w:rsidRDefault="00C02981">
      <w:pPr>
        <w:pStyle w:val="TOC1"/>
        <w:tabs>
          <w:tab w:val="right" w:leader="dot" w:pos="8630"/>
        </w:tabs>
        <w:rPr>
          <w:rFonts w:eastAsiaTheme="minorEastAsia" w:cstheme="minorBidi"/>
          <w:noProof/>
          <w:szCs w:val="24"/>
          <w:lang w:eastAsia="en-US"/>
        </w:rPr>
      </w:pPr>
      <w:r>
        <w:rPr>
          <w:noProof/>
        </w:rPr>
        <w:t>1.0 SCOPE</w:t>
      </w:r>
      <w:r>
        <w:rPr>
          <w:noProof/>
        </w:rPr>
        <w:tab/>
      </w:r>
      <w:r>
        <w:rPr>
          <w:noProof/>
        </w:rPr>
        <w:fldChar w:fldCharType="begin"/>
      </w:r>
      <w:r>
        <w:rPr>
          <w:noProof/>
        </w:rPr>
        <w:instrText xml:space="preserve"> PAGEREF _Toc90147648 \h </w:instrText>
      </w:r>
      <w:r>
        <w:rPr>
          <w:noProof/>
        </w:rPr>
      </w:r>
      <w:r>
        <w:rPr>
          <w:noProof/>
        </w:rPr>
        <w:fldChar w:fldCharType="separate"/>
      </w:r>
      <w:r>
        <w:rPr>
          <w:noProof/>
        </w:rPr>
        <w:t>4</w:t>
      </w:r>
      <w:r>
        <w:rPr>
          <w:noProof/>
        </w:rPr>
        <w:fldChar w:fldCharType="end"/>
      </w:r>
    </w:p>
    <w:p w:rsidR="00C02981" w:rsidRDefault="00C02981">
      <w:pPr>
        <w:pStyle w:val="TOC1"/>
        <w:tabs>
          <w:tab w:val="right" w:leader="dot" w:pos="8630"/>
        </w:tabs>
        <w:rPr>
          <w:rFonts w:eastAsiaTheme="minorEastAsia" w:cstheme="minorBidi"/>
          <w:noProof/>
          <w:szCs w:val="24"/>
          <w:lang w:eastAsia="en-US"/>
        </w:rPr>
      </w:pPr>
      <w:r>
        <w:rPr>
          <w:noProof/>
        </w:rPr>
        <w:t>1.1 Introduction</w:t>
      </w:r>
      <w:r>
        <w:rPr>
          <w:noProof/>
        </w:rPr>
        <w:tab/>
      </w:r>
      <w:r>
        <w:rPr>
          <w:noProof/>
        </w:rPr>
        <w:fldChar w:fldCharType="begin"/>
      </w:r>
      <w:r>
        <w:rPr>
          <w:noProof/>
        </w:rPr>
        <w:instrText xml:space="preserve"> PAGEREF _Toc90147649 \h </w:instrText>
      </w:r>
      <w:r>
        <w:rPr>
          <w:noProof/>
        </w:rPr>
      </w:r>
      <w:r>
        <w:rPr>
          <w:noProof/>
        </w:rPr>
        <w:fldChar w:fldCharType="separate"/>
      </w:r>
      <w:r>
        <w:rPr>
          <w:noProof/>
        </w:rPr>
        <w:t>4</w:t>
      </w:r>
      <w:r>
        <w:rPr>
          <w:noProof/>
        </w:rPr>
        <w:fldChar w:fldCharType="end"/>
      </w:r>
    </w:p>
    <w:p w:rsidR="00C02981" w:rsidRDefault="00C02981">
      <w:pPr>
        <w:pStyle w:val="TOC1"/>
        <w:tabs>
          <w:tab w:val="right" w:leader="dot" w:pos="8630"/>
        </w:tabs>
        <w:rPr>
          <w:rFonts w:eastAsiaTheme="minorEastAsia" w:cstheme="minorBidi"/>
          <w:noProof/>
          <w:szCs w:val="24"/>
          <w:lang w:eastAsia="en-US"/>
        </w:rPr>
      </w:pPr>
      <w:r>
        <w:rPr>
          <w:noProof/>
        </w:rPr>
        <w:t>1.2 Purpose</w:t>
      </w:r>
      <w:r>
        <w:rPr>
          <w:noProof/>
        </w:rPr>
        <w:tab/>
      </w:r>
      <w:r>
        <w:rPr>
          <w:noProof/>
        </w:rPr>
        <w:fldChar w:fldCharType="begin"/>
      </w:r>
      <w:r>
        <w:rPr>
          <w:noProof/>
        </w:rPr>
        <w:instrText xml:space="preserve"> PAGEREF _Toc90147650 \h </w:instrText>
      </w:r>
      <w:r>
        <w:rPr>
          <w:noProof/>
        </w:rPr>
      </w:r>
      <w:r>
        <w:rPr>
          <w:noProof/>
        </w:rPr>
        <w:fldChar w:fldCharType="separate"/>
      </w:r>
      <w:r>
        <w:rPr>
          <w:noProof/>
        </w:rPr>
        <w:t>4</w:t>
      </w:r>
      <w:r>
        <w:rPr>
          <w:noProof/>
        </w:rPr>
        <w:fldChar w:fldCharType="end"/>
      </w:r>
    </w:p>
    <w:p w:rsidR="00C02981" w:rsidRDefault="00C02981">
      <w:pPr>
        <w:pStyle w:val="TOC1"/>
        <w:tabs>
          <w:tab w:val="right" w:leader="dot" w:pos="8630"/>
        </w:tabs>
        <w:rPr>
          <w:rFonts w:eastAsiaTheme="minorEastAsia" w:cstheme="minorBidi"/>
          <w:noProof/>
          <w:szCs w:val="24"/>
          <w:lang w:eastAsia="en-US"/>
        </w:rPr>
      </w:pPr>
      <w:r>
        <w:rPr>
          <w:noProof/>
        </w:rPr>
        <w:t>1.3 Background</w:t>
      </w:r>
      <w:r>
        <w:rPr>
          <w:noProof/>
        </w:rPr>
        <w:tab/>
      </w:r>
      <w:r>
        <w:rPr>
          <w:noProof/>
        </w:rPr>
        <w:fldChar w:fldCharType="begin"/>
      </w:r>
      <w:r>
        <w:rPr>
          <w:noProof/>
        </w:rPr>
        <w:instrText xml:space="preserve"> PAGEREF _Toc90147651 \h </w:instrText>
      </w:r>
      <w:r>
        <w:rPr>
          <w:noProof/>
        </w:rPr>
      </w:r>
      <w:r>
        <w:rPr>
          <w:noProof/>
        </w:rPr>
        <w:fldChar w:fldCharType="separate"/>
      </w:r>
      <w:r>
        <w:rPr>
          <w:noProof/>
        </w:rPr>
        <w:t>4</w:t>
      </w:r>
      <w:r>
        <w:rPr>
          <w:noProof/>
        </w:rPr>
        <w:fldChar w:fldCharType="end"/>
      </w:r>
    </w:p>
    <w:p w:rsidR="00C02981" w:rsidRDefault="00C02981">
      <w:pPr>
        <w:pStyle w:val="TOC1"/>
        <w:tabs>
          <w:tab w:val="right" w:leader="dot" w:pos="8630"/>
        </w:tabs>
        <w:rPr>
          <w:rFonts w:eastAsiaTheme="minorEastAsia" w:cstheme="minorBidi"/>
          <w:noProof/>
          <w:szCs w:val="24"/>
          <w:lang w:eastAsia="en-US"/>
        </w:rPr>
      </w:pPr>
      <w:r>
        <w:rPr>
          <w:noProof/>
        </w:rPr>
        <w:t>1.3.1 Operator</w:t>
      </w:r>
      <w:r>
        <w:rPr>
          <w:noProof/>
        </w:rPr>
        <w:tab/>
      </w:r>
      <w:r>
        <w:rPr>
          <w:noProof/>
        </w:rPr>
        <w:fldChar w:fldCharType="begin"/>
      </w:r>
      <w:r>
        <w:rPr>
          <w:noProof/>
        </w:rPr>
        <w:instrText xml:space="preserve"> PAGEREF _Toc90147652 \h </w:instrText>
      </w:r>
      <w:r>
        <w:rPr>
          <w:noProof/>
        </w:rPr>
      </w:r>
      <w:r>
        <w:rPr>
          <w:noProof/>
        </w:rPr>
        <w:fldChar w:fldCharType="separate"/>
      </w:r>
      <w:r>
        <w:rPr>
          <w:noProof/>
        </w:rPr>
        <w:t>5</w:t>
      </w:r>
      <w:r>
        <w:rPr>
          <w:noProof/>
        </w:rPr>
        <w:fldChar w:fldCharType="end"/>
      </w:r>
    </w:p>
    <w:p w:rsidR="00C02981" w:rsidRDefault="00C02981">
      <w:pPr>
        <w:pStyle w:val="TOC1"/>
        <w:tabs>
          <w:tab w:val="right" w:leader="dot" w:pos="8630"/>
        </w:tabs>
        <w:rPr>
          <w:rFonts w:eastAsiaTheme="minorEastAsia" w:cstheme="minorBidi"/>
          <w:noProof/>
          <w:szCs w:val="24"/>
          <w:lang w:eastAsia="en-US"/>
        </w:rPr>
      </w:pPr>
      <w:r>
        <w:rPr>
          <w:noProof/>
        </w:rPr>
        <w:t>1.3.2 User</w:t>
      </w:r>
      <w:r>
        <w:rPr>
          <w:noProof/>
        </w:rPr>
        <w:tab/>
      </w:r>
      <w:r>
        <w:rPr>
          <w:noProof/>
        </w:rPr>
        <w:fldChar w:fldCharType="begin"/>
      </w:r>
      <w:r>
        <w:rPr>
          <w:noProof/>
        </w:rPr>
        <w:instrText xml:space="preserve"> PAGEREF _Toc90147653 \h </w:instrText>
      </w:r>
      <w:r>
        <w:rPr>
          <w:noProof/>
        </w:rPr>
      </w:r>
      <w:r>
        <w:rPr>
          <w:noProof/>
        </w:rPr>
        <w:fldChar w:fldCharType="separate"/>
      </w:r>
      <w:r>
        <w:rPr>
          <w:noProof/>
        </w:rPr>
        <w:t>5</w:t>
      </w:r>
      <w:r>
        <w:rPr>
          <w:noProof/>
        </w:rPr>
        <w:fldChar w:fldCharType="end"/>
      </w:r>
    </w:p>
    <w:p w:rsidR="00C02981" w:rsidRDefault="00C02981">
      <w:pPr>
        <w:pStyle w:val="TOC1"/>
        <w:tabs>
          <w:tab w:val="right" w:leader="dot" w:pos="8630"/>
        </w:tabs>
        <w:rPr>
          <w:rFonts w:eastAsiaTheme="minorEastAsia" w:cstheme="minorBidi"/>
          <w:noProof/>
          <w:szCs w:val="24"/>
          <w:lang w:eastAsia="en-US"/>
        </w:rPr>
      </w:pPr>
      <w:r>
        <w:rPr>
          <w:noProof/>
        </w:rPr>
        <w:t>1.3.3 Context Diagram</w:t>
      </w:r>
      <w:r>
        <w:rPr>
          <w:noProof/>
        </w:rPr>
        <w:tab/>
      </w:r>
      <w:r>
        <w:rPr>
          <w:noProof/>
        </w:rPr>
        <w:fldChar w:fldCharType="begin"/>
      </w:r>
      <w:r>
        <w:rPr>
          <w:noProof/>
        </w:rPr>
        <w:instrText xml:space="preserve"> PAGEREF _Toc90147654 \h </w:instrText>
      </w:r>
      <w:r>
        <w:rPr>
          <w:noProof/>
        </w:rPr>
      </w:r>
      <w:r>
        <w:rPr>
          <w:noProof/>
        </w:rPr>
        <w:fldChar w:fldCharType="separate"/>
      </w:r>
      <w:r>
        <w:rPr>
          <w:noProof/>
        </w:rPr>
        <w:t>5</w:t>
      </w:r>
      <w:r>
        <w:rPr>
          <w:noProof/>
        </w:rPr>
        <w:fldChar w:fldCharType="end"/>
      </w:r>
    </w:p>
    <w:p w:rsidR="00C02981" w:rsidRDefault="00C02981">
      <w:pPr>
        <w:pStyle w:val="TOC1"/>
        <w:tabs>
          <w:tab w:val="right" w:leader="dot" w:pos="8630"/>
        </w:tabs>
        <w:rPr>
          <w:rFonts w:eastAsiaTheme="minorEastAsia" w:cstheme="minorBidi"/>
          <w:noProof/>
          <w:szCs w:val="24"/>
          <w:lang w:eastAsia="en-US"/>
        </w:rPr>
      </w:pPr>
      <w:r>
        <w:rPr>
          <w:noProof/>
        </w:rPr>
        <w:t>2.0 APPLICABLE DOCUMENTS</w:t>
      </w:r>
      <w:r>
        <w:rPr>
          <w:noProof/>
        </w:rPr>
        <w:tab/>
      </w:r>
      <w:r>
        <w:rPr>
          <w:noProof/>
        </w:rPr>
        <w:fldChar w:fldCharType="begin"/>
      </w:r>
      <w:r>
        <w:rPr>
          <w:noProof/>
        </w:rPr>
        <w:instrText xml:space="preserve"> PAGEREF _Toc90147655 \h </w:instrText>
      </w:r>
      <w:r>
        <w:rPr>
          <w:noProof/>
        </w:rPr>
      </w:r>
      <w:r>
        <w:rPr>
          <w:noProof/>
        </w:rPr>
        <w:fldChar w:fldCharType="separate"/>
      </w:r>
      <w:r>
        <w:rPr>
          <w:noProof/>
        </w:rPr>
        <w:t>6</w:t>
      </w:r>
      <w:r>
        <w:rPr>
          <w:noProof/>
        </w:rPr>
        <w:fldChar w:fldCharType="end"/>
      </w:r>
    </w:p>
    <w:p w:rsidR="00C02981" w:rsidRDefault="00C02981">
      <w:pPr>
        <w:pStyle w:val="TOC1"/>
        <w:tabs>
          <w:tab w:val="right" w:leader="dot" w:pos="8630"/>
        </w:tabs>
        <w:rPr>
          <w:rFonts w:eastAsiaTheme="minorEastAsia" w:cstheme="minorBidi"/>
          <w:noProof/>
          <w:szCs w:val="24"/>
          <w:lang w:eastAsia="en-US"/>
        </w:rPr>
      </w:pPr>
      <w:r>
        <w:rPr>
          <w:noProof/>
        </w:rPr>
        <w:t>3.0 SYSTEM REQUIREMENTS</w:t>
      </w:r>
      <w:r>
        <w:rPr>
          <w:noProof/>
        </w:rPr>
        <w:tab/>
      </w:r>
      <w:r>
        <w:rPr>
          <w:noProof/>
        </w:rPr>
        <w:fldChar w:fldCharType="begin"/>
      </w:r>
      <w:r>
        <w:rPr>
          <w:noProof/>
        </w:rPr>
        <w:instrText xml:space="preserve"> PAGEREF _Toc90147656 \h </w:instrText>
      </w:r>
      <w:r>
        <w:rPr>
          <w:noProof/>
        </w:rPr>
      </w:r>
      <w:r>
        <w:rPr>
          <w:noProof/>
        </w:rPr>
        <w:fldChar w:fldCharType="separate"/>
      </w:r>
      <w:r>
        <w:rPr>
          <w:noProof/>
        </w:rPr>
        <w:t>6</w:t>
      </w:r>
      <w:r>
        <w:rPr>
          <w:noProof/>
        </w:rPr>
        <w:fldChar w:fldCharType="end"/>
      </w:r>
    </w:p>
    <w:p w:rsidR="00C02981" w:rsidRDefault="00C02981">
      <w:pPr>
        <w:pStyle w:val="TOC1"/>
        <w:tabs>
          <w:tab w:val="right" w:leader="dot" w:pos="8630"/>
        </w:tabs>
        <w:rPr>
          <w:rFonts w:eastAsiaTheme="minorEastAsia" w:cstheme="minorBidi"/>
          <w:noProof/>
          <w:szCs w:val="24"/>
          <w:lang w:eastAsia="en-US"/>
        </w:rPr>
      </w:pPr>
      <w:r>
        <w:rPr>
          <w:noProof/>
        </w:rPr>
        <w:t>3.1 Functional Requirements</w:t>
      </w:r>
      <w:r>
        <w:rPr>
          <w:noProof/>
        </w:rPr>
        <w:tab/>
      </w:r>
      <w:r>
        <w:rPr>
          <w:noProof/>
        </w:rPr>
        <w:fldChar w:fldCharType="begin"/>
      </w:r>
      <w:r>
        <w:rPr>
          <w:noProof/>
        </w:rPr>
        <w:instrText xml:space="preserve"> PAGEREF _Toc90147657 \h </w:instrText>
      </w:r>
      <w:r>
        <w:rPr>
          <w:noProof/>
        </w:rPr>
      </w:r>
      <w:r>
        <w:rPr>
          <w:noProof/>
        </w:rPr>
        <w:fldChar w:fldCharType="separate"/>
      </w:r>
      <w:r>
        <w:rPr>
          <w:noProof/>
        </w:rPr>
        <w:t>6</w:t>
      </w:r>
      <w:r>
        <w:rPr>
          <w:noProof/>
        </w:rPr>
        <w:fldChar w:fldCharType="end"/>
      </w:r>
    </w:p>
    <w:p w:rsidR="00C02981" w:rsidRDefault="00C02981">
      <w:pPr>
        <w:pStyle w:val="TOC1"/>
        <w:tabs>
          <w:tab w:val="right" w:leader="dot" w:pos="8630"/>
        </w:tabs>
        <w:rPr>
          <w:rFonts w:eastAsiaTheme="minorEastAsia" w:cstheme="minorBidi"/>
          <w:noProof/>
          <w:szCs w:val="24"/>
          <w:lang w:eastAsia="en-US"/>
        </w:rPr>
      </w:pPr>
      <w:r>
        <w:rPr>
          <w:noProof/>
        </w:rPr>
        <w:t>3.1.1 Software</w:t>
      </w:r>
      <w:r>
        <w:rPr>
          <w:noProof/>
        </w:rPr>
        <w:tab/>
      </w:r>
      <w:r>
        <w:rPr>
          <w:noProof/>
        </w:rPr>
        <w:fldChar w:fldCharType="begin"/>
      </w:r>
      <w:r>
        <w:rPr>
          <w:noProof/>
        </w:rPr>
        <w:instrText xml:space="preserve"> PAGEREF _Toc90147658 \h </w:instrText>
      </w:r>
      <w:r>
        <w:rPr>
          <w:noProof/>
        </w:rPr>
      </w:r>
      <w:r>
        <w:rPr>
          <w:noProof/>
        </w:rPr>
        <w:fldChar w:fldCharType="separate"/>
      </w:r>
      <w:r>
        <w:rPr>
          <w:noProof/>
        </w:rPr>
        <w:t>6</w:t>
      </w:r>
      <w:r>
        <w:rPr>
          <w:noProof/>
        </w:rPr>
        <w:fldChar w:fldCharType="end"/>
      </w:r>
    </w:p>
    <w:p w:rsidR="00C02981" w:rsidRDefault="00C02981">
      <w:pPr>
        <w:pStyle w:val="TOC1"/>
        <w:tabs>
          <w:tab w:val="right" w:leader="dot" w:pos="8630"/>
        </w:tabs>
        <w:rPr>
          <w:rFonts w:eastAsiaTheme="minorEastAsia" w:cstheme="minorBidi"/>
          <w:noProof/>
          <w:szCs w:val="24"/>
          <w:lang w:eastAsia="en-US"/>
        </w:rPr>
      </w:pPr>
      <w:r>
        <w:rPr>
          <w:noProof/>
        </w:rPr>
        <w:t>3.1.1.1 Space Inventory</w:t>
      </w:r>
      <w:r>
        <w:rPr>
          <w:noProof/>
        </w:rPr>
        <w:tab/>
      </w:r>
      <w:r>
        <w:rPr>
          <w:noProof/>
        </w:rPr>
        <w:fldChar w:fldCharType="begin"/>
      </w:r>
      <w:r>
        <w:rPr>
          <w:noProof/>
        </w:rPr>
        <w:instrText xml:space="preserve"> PAGEREF _Toc90147659 \h </w:instrText>
      </w:r>
      <w:r>
        <w:rPr>
          <w:noProof/>
        </w:rPr>
      </w:r>
      <w:r>
        <w:rPr>
          <w:noProof/>
        </w:rPr>
        <w:fldChar w:fldCharType="separate"/>
      </w:r>
      <w:r>
        <w:rPr>
          <w:noProof/>
        </w:rPr>
        <w:t>6</w:t>
      </w:r>
      <w:r>
        <w:rPr>
          <w:noProof/>
        </w:rPr>
        <w:fldChar w:fldCharType="end"/>
      </w:r>
    </w:p>
    <w:p w:rsidR="00C02981" w:rsidRDefault="00C02981">
      <w:pPr>
        <w:pStyle w:val="TOC1"/>
        <w:tabs>
          <w:tab w:val="right" w:leader="dot" w:pos="8630"/>
        </w:tabs>
        <w:rPr>
          <w:rFonts w:eastAsiaTheme="minorEastAsia" w:cstheme="minorBidi"/>
          <w:noProof/>
          <w:szCs w:val="24"/>
          <w:lang w:eastAsia="en-US"/>
        </w:rPr>
      </w:pPr>
      <w:r>
        <w:rPr>
          <w:noProof/>
        </w:rPr>
        <w:t>3.1.1.2 Optimization</w:t>
      </w:r>
      <w:r>
        <w:rPr>
          <w:noProof/>
        </w:rPr>
        <w:tab/>
      </w:r>
      <w:r>
        <w:rPr>
          <w:noProof/>
        </w:rPr>
        <w:fldChar w:fldCharType="begin"/>
      </w:r>
      <w:r>
        <w:rPr>
          <w:noProof/>
        </w:rPr>
        <w:instrText xml:space="preserve"> PAGEREF _Toc90147660 \h </w:instrText>
      </w:r>
      <w:r>
        <w:rPr>
          <w:noProof/>
        </w:rPr>
      </w:r>
      <w:r>
        <w:rPr>
          <w:noProof/>
        </w:rPr>
        <w:fldChar w:fldCharType="separate"/>
      </w:r>
      <w:r>
        <w:rPr>
          <w:noProof/>
        </w:rPr>
        <w:t>6</w:t>
      </w:r>
      <w:r>
        <w:rPr>
          <w:noProof/>
        </w:rPr>
        <w:fldChar w:fldCharType="end"/>
      </w:r>
    </w:p>
    <w:p w:rsidR="00C02981" w:rsidRDefault="00C02981">
      <w:pPr>
        <w:pStyle w:val="TOC1"/>
        <w:tabs>
          <w:tab w:val="right" w:leader="dot" w:pos="8630"/>
        </w:tabs>
        <w:rPr>
          <w:rFonts w:eastAsiaTheme="minorEastAsia" w:cstheme="minorBidi"/>
          <w:noProof/>
          <w:szCs w:val="24"/>
          <w:lang w:eastAsia="en-US"/>
        </w:rPr>
      </w:pPr>
      <w:r>
        <w:rPr>
          <w:noProof/>
        </w:rPr>
        <w:t>3.1.1.3 Unusable Spaces</w:t>
      </w:r>
      <w:r>
        <w:rPr>
          <w:noProof/>
        </w:rPr>
        <w:tab/>
      </w:r>
      <w:r>
        <w:rPr>
          <w:noProof/>
        </w:rPr>
        <w:fldChar w:fldCharType="begin"/>
      </w:r>
      <w:r>
        <w:rPr>
          <w:noProof/>
        </w:rPr>
        <w:instrText xml:space="preserve"> PAGEREF _Toc90147661 \h </w:instrText>
      </w:r>
      <w:r>
        <w:rPr>
          <w:noProof/>
        </w:rPr>
      </w:r>
      <w:r>
        <w:rPr>
          <w:noProof/>
        </w:rPr>
        <w:fldChar w:fldCharType="separate"/>
      </w:r>
      <w:r>
        <w:rPr>
          <w:noProof/>
        </w:rPr>
        <w:t>6</w:t>
      </w:r>
      <w:r>
        <w:rPr>
          <w:noProof/>
        </w:rPr>
        <w:fldChar w:fldCharType="end"/>
      </w:r>
    </w:p>
    <w:p w:rsidR="00C02981" w:rsidRDefault="00C02981">
      <w:pPr>
        <w:pStyle w:val="TOC1"/>
        <w:tabs>
          <w:tab w:val="right" w:leader="dot" w:pos="8630"/>
        </w:tabs>
        <w:rPr>
          <w:rFonts w:eastAsiaTheme="minorEastAsia" w:cstheme="minorBidi"/>
          <w:noProof/>
          <w:szCs w:val="24"/>
          <w:lang w:eastAsia="en-US"/>
        </w:rPr>
      </w:pPr>
      <w:r>
        <w:rPr>
          <w:noProof/>
        </w:rPr>
        <w:t>3.1.1.5 Time</w:t>
      </w:r>
      <w:r>
        <w:rPr>
          <w:noProof/>
        </w:rPr>
        <w:tab/>
      </w:r>
      <w:r>
        <w:rPr>
          <w:noProof/>
        </w:rPr>
        <w:fldChar w:fldCharType="begin"/>
      </w:r>
      <w:r>
        <w:rPr>
          <w:noProof/>
        </w:rPr>
        <w:instrText xml:space="preserve"> PAGEREF _Toc90147662 \h </w:instrText>
      </w:r>
      <w:r>
        <w:rPr>
          <w:noProof/>
        </w:rPr>
      </w:r>
      <w:r>
        <w:rPr>
          <w:noProof/>
        </w:rPr>
        <w:fldChar w:fldCharType="separate"/>
      </w:r>
      <w:r>
        <w:rPr>
          <w:noProof/>
        </w:rPr>
        <w:t>6</w:t>
      </w:r>
      <w:r>
        <w:rPr>
          <w:noProof/>
        </w:rPr>
        <w:fldChar w:fldCharType="end"/>
      </w:r>
    </w:p>
    <w:p w:rsidR="00C02981" w:rsidRDefault="00C02981">
      <w:pPr>
        <w:pStyle w:val="TOC1"/>
        <w:tabs>
          <w:tab w:val="right" w:leader="dot" w:pos="8630"/>
        </w:tabs>
        <w:rPr>
          <w:rFonts w:eastAsiaTheme="minorEastAsia" w:cstheme="minorBidi"/>
          <w:noProof/>
          <w:szCs w:val="24"/>
          <w:lang w:eastAsia="en-US"/>
        </w:rPr>
      </w:pPr>
      <w:r>
        <w:rPr>
          <w:noProof/>
        </w:rPr>
        <w:t>3.1.1.6 Historical Data</w:t>
      </w:r>
      <w:r>
        <w:rPr>
          <w:noProof/>
        </w:rPr>
        <w:tab/>
      </w:r>
      <w:r>
        <w:rPr>
          <w:noProof/>
        </w:rPr>
        <w:fldChar w:fldCharType="begin"/>
      </w:r>
      <w:r>
        <w:rPr>
          <w:noProof/>
        </w:rPr>
        <w:instrText xml:space="preserve"> PAGEREF _Toc90147663 \h </w:instrText>
      </w:r>
      <w:r>
        <w:rPr>
          <w:noProof/>
        </w:rPr>
      </w:r>
      <w:r>
        <w:rPr>
          <w:noProof/>
        </w:rPr>
        <w:fldChar w:fldCharType="separate"/>
      </w:r>
      <w:r>
        <w:rPr>
          <w:noProof/>
        </w:rPr>
        <w:t>7</w:t>
      </w:r>
      <w:r>
        <w:rPr>
          <w:noProof/>
        </w:rPr>
        <w:fldChar w:fldCharType="end"/>
      </w:r>
    </w:p>
    <w:p w:rsidR="00C02981" w:rsidRDefault="00C02981">
      <w:pPr>
        <w:pStyle w:val="TOC1"/>
        <w:tabs>
          <w:tab w:val="right" w:leader="dot" w:pos="8630"/>
        </w:tabs>
        <w:rPr>
          <w:rFonts w:eastAsiaTheme="minorEastAsia" w:cstheme="minorBidi"/>
          <w:noProof/>
          <w:szCs w:val="24"/>
          <w:lang w:eastAsia="en-US"/>
        </w:rPr>
      </w:pPr>
      <w:r>
        <w:rPr>
          <w:noProof/>
        </w:rPr>
        <w:t>3.1.1.7 Graphical User Interface (GUI)</w:t>
      </w:r>
      <w:r>
        <w:rPr>
          <w:noProof/>
        </w:rPr>
        <w:tab/>
      </w:r>
      <w:r>
        <w:rPr>
          <w:noProof/>
        </w:rPr>
        <w:fldChar w:fldCharType="begin"/>
      </w:r>
      <w:r>
        <w:rPr>
          <w:noProof/>
        </w:rPr>
        <w:instrText xml:space="preserve"> PAGEREF _Toc90147664 \h </w:instrText>
      </w:r>
      <w:r>
        <w:rPr>
          <w:noProof/>
        </w:rPr>
      </w:r>
      <w:r>
        <w:rPr>
          <w:noProof/>
        </w:rPr>
        <w:fldChar w:fldCharType="separate"/>
      </w:r>
      <w:r>
        <w:rPr>
          <w:noProof/>
        </w:rPr>
        <w:t>7</w:t>
      </w:r>
      <w:r>
        <w:rPr>
          <w:noProof/>
        </w:rPr>
        <w:fldChar w:fldCharType="end"/>
      </w:r>
    </w:p>
    <w:p w:rsidR="00C02981" w:rsidRDefault="00C02981">
      <w:pPr>
        <w:pStyle w:val="TOC1"/>
        <w:tabs>
          <w:tab w:val="right" w:leader="dot" w:pos="8630"/>
        </w:tabs>
        <w:rPr>
          <w:rFonts w:eastAsiaTheme="minorEastAsia" w:cstheme="minorBidi"/>
          <w:noProof/>
          <w:szCs w:val="24"/>
          <w:lang w:eastAsia="en-US"/>
        </w:rPr>
      </w:pPr>
      <w:r>
        <w:rPr>
          <w:noProof/>
        </w:rPr>
        <w:t>3.1.2 Security</w:t>
      </w:r>
      <w:r>
        <w:rPr>
          <w:noProof/>
        </w:rPr>
        <w:tab/>
      </w:r>
      <w:r>
        <w:rPr>
          <w:noProof/>
        </w:rPr>
        <w:fldChar w:fldCharType="begin"/>
      </w:r>
      <w:r>
        <w:rPr>
          <w:noProof/>
        </w:rPr>
        <w:instrText xml:space="preserve"> PAGEREF _Toc90147665 \h </w:instrText>
      </w:r>
      <w:r>
        <w:rPr>
          <w:noProof/>
        </w:rPr>
      </w:r>
      <w:r>
        <w:rPr>
          <w:noProof/>
        </w:rPr>
        <w:fldChar w:fldCharType="separate"/>
      </w:r>
      <w:r>
        <w:rPr>
          <w:noProof/>
        </w:rPr>
        <w:t>7</w:t>
      </w:r>
      <w:r>
        <w:rPr>
          <w:noProof/>
        </w:rPr>
        <w:fldChar w:fldCharType="end"/>
      </w:r>
    </w:p>
    <w:p w:rsidR="00C02981" w:rsidRDefault="00C02981">
      <w:pPr>
        <w:pStyle w:val="TOC1"/>
        <w:tabs>
          <w:tab w:val="right" w:leader="dot" w:pos="8630"/>
        </w:tabs>
        <w:rPr>
          <w:rFonts w:eastAsiaTheme="minorEastAsia" w:cstheme="minorBidi"/>
          <w:noProof/>
          <w:szCs w:val="24"/>
          <w:lang w:eastAsia="en-US"/>
        </w:rPr>
      </w:pPr>
      <w:r>
        <w:rPr>
          <w:noProof/>
        </w:rPr>
        <w:t>3.1.2.1 System</w:t>
      </w:r>
      <w:r>
        <w:rPr>
          <w:noProof/>
        </w:rPr>
        <w:tab/>
      </w:r>
      <w:r>
        <w:rPr>
          <w:noProof/>
        </w:rPr>
        <w:fldChar w:fldCharType="begin"/>
      </w:r>
      <w:r>
        <w:rPr>
          <w:noProof/>
        </w:rPr>
        <w:instrText xml:space="preserve"> PAGEREF _Toc90147666 \h </w:instrText>
      </w:r>
      <w:r>
        <w:rPr>
          <w:noProof/>
        </w:rPr>
      </w:r>
      <w:r>
        <w:rPr>
          <w:noProof/>
        </w:rPr>
        <w:fldChar w:fldCharType="separate"/>
      </w:r>
      <w:r>
        <w:rPr>
          <w:noProof/>
        </w:rPr>
        <w:t>7</w:t>
      </w:r>
      <w:r>
        <w:rPr>
          <w:noProof/>
        </w:rPr>
        <w:fldChar w:fldCharType="end"/>
      </w:r>
    </w:p>
    <w:p w:rsidR="00C02981" w:rsidRDefault="00C02981">
      <w:pPr>
        <w:pStyle w:val="TOC1"/>
        <w:tabs>
          <w:tab w:val="right" w:leader="dot" w:pos="8630"/>
        </w:tabs>
        <w:rPr>
          <w:rFonts w:eastAsiaTheme="minorEastAsia" w:cstheme="minorBidi"/>
          <w:noProof/>
          <w:szCs w:val="24"/>
          <w:lang w:eastAsia="en-US"/>
        </w:rPr>
      </w:pPr>
      <w:r>
        <w:rPr>
          <w:noProof/>
        </w:rPr>
        <w:t>3.1.2.2 Monitoring</w:t>
      </w:r>
      <w:r>
        <w:rPr>
          <w:noProof/>
        </w:rPr>
        <w:tab/>
      </w:r>
      <w:r>
        <w:rPr>
          <w:noProof/>
        </w:rPr>
        <w:fldChar w:fldCharType="begin"/>
      </w:r>
      <w:r>
        <w:rPr>
          <w:noProof/>
        </w:rPr>
        <w:instrText xml:space="preserve"> PAGEREF _Toc90147667 \h </w:instrText>
      </w:r>
      <w:r>
        <w:rPr>
          <w:noProof/>
        </w:rPr>
      </w:r>
      <w:r>
        <w:rPr>
          <w:noProof/>
        </w:rPr>
        <w:fldChar w:fldCharType="separate"/>
      </w:r>
      <w:r>
        <w:rPr>
          <w:noProof/>
        </w:rPr>
        <w:t>7</w:t>
      </w:r>
      <w:r>
        <w:rPr>
          <w:noProof/>
        </w:rPr>
        <w:fldChar w:fldCharType="end"/>
      </w:r>
    </w:p>
    <w:p w:rsidR="00C02981" w:rsidRDefault="00C02981">
      <w:pPr>
        <w:pStyle w:val="TOC1"/>
        <w:tabs>
          <w:tab w:val="right" w:leader="dot" w:pos="8630"/>
        </w:tabs>
        <w:rPr>
          <w:rFonts w:eastAsiaTheme="minorEastAsia" w:cstheme="minorBidi"/>
          <w:noProof/>
          <w:szCs w:val="24"/>
          <w:lang w:eastAsia="en-US"/>
        </w:rPr>
      </w:pPr>
      <w:r>
        <w:rPr>
          <w:noProof/>
        </w:rPr>
        <w:t>3.1.2.3 Unusable Spaces</w:t>
      </w:r>
      <w:r>
        <w:rPr>
          <w:noProof/>
        </w:rPr>
        <w:tab/>
      </w:r>
      <w:r>
        <w:rPr>
          <w:noProof/>
        </w:rPr>
        <w:fldChar w:fldCharType="begin"/>
      </w:r>
      <w:r>
        <w:rPr>
          <w:noProof/>
        </w:rPr>
        <w:instrText xml:space="preserve"> PAGEREF _Toc90147668 \h </w:instrText>
      </w:r>
      <w:r>
        <w:rPr>
          <w:noProof/>
        </w:rPr>
      </w:r>
      <w:r>
        <w:rPr>
          <w:noProof/>
        </w:rPr>
        <w:fldChar w:fldCharType="separate"/>
      </w:r>
      <w:r>
        <w:rPr>
          <w:noProof/>
        </w:rPr>
        <w:t>7</w:t>
      </w:r>
      <w:r>
        <w:rPr>
          <w:noProof/>
        </w:rPr>
        <w:fldChar w:fldCharType="end"/>
      </w:r>
    </w:p>
    <w:p w:rsidR="00C02981" w:rsidRDefault="00C02981">
      <w:pPr>
        <w:pStyle w:val="TOC1"/>
        <w:tabs>
          <w:tab w:val="right" w:leader="dot" w:pos="8630"/>
        </w:tabs>
        <w:rPr>
          <w:rFonts w:eastAsiaTheme="minorEastAsia" w:cstheme="minorBidi"/>
          <w:noProof/>
          <w:szCs w:val="24"/>
          <w:lang w:eastAsia="en-US"/>
        </w:rPr>
      </w:pPr>
      <w:r>
        <w:rPr>
          <w:noProof/>
        </w:rPr>
        <w:t>3.1.3 Input Requirements</w:t>
      </w:r>
      <w:r>
        <w:rPr>
          <w:noProof/>
        </w:rPr>
        <w:tab/>
      </w:r>
      <w:r>
        <w:rPr>
          <w:noProof/>
        </w:rPr>
        <w:fldChar w:fldCharType="begin"/>
      </w:r>
      <w:r>
        <w:rPr>
          <w:noProof/>
        </w:rPr>
        <w:instrText xml:space="preserve"> PAGEREF _Toc90147669 \h </w:instrText>
      </w:r>
      <w:r>
        <w:rPr>
          <w:noProof/>
        </w:rPr>
      </w:r>
      <w:r>
        <w:rPr>
          <w:noProof/>
        </w:rPr>
        <w:fldChar w:fldCharType="separate"/>
      </w:r>
      <w:r>
        <w:rPr>
          <w:noProof/>
        </w:rPr>
        <w:t>7</w:t>
      </w:r>
      <w:r>
        <w:rPr>
          <w:noProof/>
        </w:rPr>
        <w:fldChar w:fldCharType="end"/>
      </w:r>
    </w:p>
    <w:p w:rsidR="00C02981" w:rsidRDefault="00C02981">
      <w:pPr>
        <w:pStyle w:val="TOC1"/>
        <w:tabs>
          <w:tab w:val="right" w:leader="dot" w:pos="8630"/>
        </w:tabs>
        <w:rPr>
          <w:rFonts w:eastAsiaTheme="minorEastAsia" w:cstheme="minorBidi"/>
          <w:noProof/>
          <w:szCs w:val="24"/>
          <w:lang w:eastAsia="en-US"/>
        </w:rPr>
      </w:pPr>
      <w:r>
        <w:rPr>
          <w:noProof/>
        </w:rPr>
        <w:t>3.1.3.1 Card Reader Interface</w:t>
      </w:r>
      <w:r>
        <w:rPr>
          <w:noProof/>
        </w:rPr>
        <w:tab/>
      </w:r>
      <w:r>
        <w:rPr>
          <w:noProof/>
        </w:rPr>
        <w:fldChar w:fldCharType="begin"/>
      </w:r>
      <w:r>
        <w:rPr>
          <w:noProof/>
        </w:rPr>
        <w:instrText xml:space="preserve"> PAGEREF _Toc90147670 \h </w:instrText>
      </w:r>
      <w:r>
        <w:rPr>
          <w:noProof/>
        </w:rPr>
      </w:r>
      <w:r>
        <w:rPr>
          <w:noProof/>
        </w:rPr>
        <w:fldChar w:fldCharType="separate"/>
      </w:r>
      <w:r>
        <w:rPr>
          <w:noProof/>
        </w:rPr>
        <w:t>7</w:t>
      </w:r>
      <w:r>
        <w:rPr>
          <w:noProof/>
        </w:rPr>
        <w:fldChar w:fldCharType="end"/>
      </w:r>
    </w:p>
    <w:p w:rsidR="00C02981" w:rsidRDefault="00C02981">
      <w:pPr>
        <w:pStyle w:val="TOC1"/>
        <w:tabs>
          <w:tab w:val="right" w:leader="dot" w:pos="8630"/>
        </w:tabs>
        <w:rPr>
          <w:rFonts w:eastAsiaTheme="minorEastAsia" w:cstheme="minorBidi"/>
          <w:noProof/>
          <w:szCs w:val="24"/>
          <w:lang w:eastAsia="en-US"/>
        </w:rPr>
      </w:pPr>
      <w:r>
        <w:rPr>
          <w:noProof/>
        </w:rPr>
        <w:t>3.1.3.2 Software</w:t>
      </w:r>
      <w:r>
        <w:rPr>
          <w:noProof/>
        </w:rPr>
        <w:tab/>
      </w:r>
      <w:r>
        <w:rPr>
          <w:noProof/>
        </w:rPr>
        <w:fldChar w:fldCharType="begin"/>
      </w:r>
      <w:r>
        <w:rPr>
          <w:noProof/>
        </w:rPr>
        <w:instrText xml:space="preserve"> PAGEREF _Toc90147671 \h </w:instrText>
      </w:r>
      <w:r>
        <w:rPr>
          <w:noProof/>
        </w:rPr>
      </w:r>
      <w:r>
        <w:rPr>
          <w:noProof/>
        </w:rPr>
        <w:fldChar w:fldCharType="separate"/>
      </w:r>
      <w:r>
        <w:rPr>
          <w:noProof/>
        </w:rPr>
        <w:t>7</w:t>
      </w:r>
      <w:r>
        <w:rPr>
          <w:noProof/>
        </w:rPr>
        <w:fldChar w:fldCharType="end"/>
      </w:r>
    </w:p>
    <w:p w:rsidR="00C02981" w:rsidRDefault="00C02981">
      <w:pPr>
        <w:pStyle w:val="TOC1"/>
        <w:tabs>
          <w:tab w:val="right" w:leader="dot" w:pos="8630"/>
        </w:tabs>
        <w:rPr>
          <w:rFonts w:eastAsiaTheme="minorEastAsia" w:cstheme="minorBidi"/>
          <w:noProof/>
          <w:szCs w:val="24"/>
          <w:lang w:eastAsia="en-US"/>
        </w:rPr>
      </w:pPr>
      <w:r>
        <w:rPr>
          <w:noProof/>
        </w:rPr>
        <w:t>3.1.4 Output Requirements</w:t>
      </w:r>
      <w:r>
        <w:rPr>
          <w:noProof/>
        </w:rPr>
        <w:tab/>
      </w:r>
      <w:r>
        <w:rPr>
          <w:noProof/>
        </w:rPr>
        <w:fldChar w:fldCharType="begin"/>
      </w:r>
      <w:r>
        <w:rPr>
          <w:noProof/>
        </w:rPr>
        <w:instrText xml:space="preserve"> PAGEREF _Toc90147672 \h </w:instrText>
      </w:r>
      <w:r>
        <w:rPr>
          <w:noProof/>
        </w:rPr>
      </w:r>
      <w:r>
        <w:rPr>
          <w:noProof/>
        </w:rPr>
        <w:fldChar w:fldCharType="separate"/>
      </w:r>
      <w:r>
        <w:rPr>
          <w:noProof/>
        </w:rPr>
        <w:t>8</w:t>
      </w:r>
      <w:r>
        <w:rPr>
          <w:noProof/>
        </w:rPr>
        <w:fldChar w:fldCharType="end"/>
      </w:r>
    </w:p>
    <w:p w:rsidR="00C02981" w:rsidRDefault="00C02981">
      <w:pPr>
        <w:pStyle w:val="TOC1"/>
        <w:tabs>
          <w:tab w:val="right" w:leader="dot" w:pos="8630"/>
        </w:tabs>
        <w:rPr>
          <w:rFonts w:eastAsiaTheme="minorEastAsia" w:cstheme="minorBidi"/>
          <w:noProof/>
          <w:szCs w:val="24"/>
          <w:lang w:eastAsia="en-US"/>
        </w:rPr>
      </w:pPr>
      <w:r>
        <w:rPr>
          <w:noProof/>
        </w:rPr>
        <w:t>3.1.4.1 Reports</w:t>
      </w:r>
      <w:r>
        <w:rPr>
          <w:noProof/>
        </w:rPr>
        <w:tab/>
      </w:r>
      <w:r>
        <w:rPr>
          <w:noProof/>
        </w:rPr>
        <w:fldChar w:fldCharType="begin"/>
      </w:r>
      <w:r>
        <w:rPr>
          <w:noProof/>
        </w:rPr>
        <w:instrText xml:space="preserve"> PAGEREF _Toc90147673 \h </w:instrText>
      </w:r>
      <w:r>
        <w:rPr>
          <w:noProof/>
        </w:rPr>
      </w:r>
      <w:r>
        <w:rPr>
          <w:noProof/>
        </w:rPr>
        <w:fldChar w:fldCharType="separate"/>
      </w:r>
      <w:r>
        <w:rPr>
          <w:noProof/>
        </w:rPr>
        <w:t>8</w:t>
      </w:r>
      <w:r>
        <w:rPr>
          <w:noProof/>
        </w:rPr>
        <w:fldChar w:fldCharType="end"/>
      </w:r>
    </w:p>
    <w:p w:rsidR="00C02981" w:rsidRDefault="00C02981">
      <w:pPr>
        <w:pStyle w:val="TOC1"/>
        <w:tabs>
          <w:tab w:val="right" w:leader="dot" w:pos="8630"/>
        </w:tabs>
        <w:rPr>
          <w:rFonts w:eastAsiaTheme="minorEastAsia" w:cstheme="minorBidi"/>
          <w:noProof/>
          <w:szCs w:val="24"/>
          <w:lang w:eastAsia="en-US"/>
        </w:rPr>
      </w:pPr>
      <w:r>
        <w:rPr>
          <w:noProof/>
        </w:rPr>
        <w:t>3.1.4.1.1 Usage Report</w:t>
      </w:r>
      <w:r>
        <w:rPr>
          <w:noProof/>
        </w:rPr>
        <w:tab/>
      </w:r>
      <w:r>
        <w:rPr>
          <w:noProof/>
        </w:rPr>
        <w:fldChar w:fldCharType="begin"/>
      </w:r>
      <w:r>
        <w:rPr>
          <w:noProof/>
        </w:rPr>
        <w:instrText xml:space="preserve"> PAGEREF _Toc90147674 \h </w:instrText>
      </w:r>
      <w:r>
        <w:rPr>
          <w:noProof/>
        </w:rPr>
      </w:r>
      <w:r>
        <w:rPr>
          <w:noProof/>
        </w:rPr>
        <w:fldChar w:fldCharType="separate"/>
      </w:r>
      <w:r>
        <w:rPr>
          <w:noProof/>
        </w:rPr>
        <w:t>8</w:t>
      </w:r>
      <w:r>
        <w:rPr>
          <w:noProof/>
        </w:rPr>
        <w:fldChar w:fldCharType="end"/>
      </w:r>
    </w:p>
    <w:p w:rsidR="00C02981" w:rsidRDefault="00C02981">
      <w:pPr>
        <w:pStyle w:val="TOC1"/>
        <w:tabs>
          <w:tab w:val="right" w:leader="dot" w:pos="8630"/>
        </w:tabs>
        <w:rPr>
          <w:rFonts w:eastAsiaTheme="minorEastAsia" w:cstheme="minorBidi"/>
          <w:noProof/>
          <w:szCs w:val="24"/>
          <w:lang w:eastAsia="en-US"/>
        </w:rPr>
      </w:pPr>
      <w:r>
        <w:rPr>
          <w:noProof/>
        </w:rPr>
        <w:t>3.2 Non-Functional Requirements</w:t>
      </w:r>
      <w:r>
        <w:rPr>
          <w:noProof/>
        </w:rPr>
        <w:tab/>
      </w:r>
      <w:r>
        <w:rPr>
          <w:noProof/>
        </w:rPr>
        <w:fldChar w:fldCharType="begin"/>
      </w:r>
      <w:r>
        <w:rPr>
          <w:noProof/>
        </w:rPr>
        <w:instrText xml:space="preserve"> PAGEREF _Toc90147675 \h </w:instrText>
      </w:r>
      <w:r>
        <w:rPr>
          <w:noProof/>
        </w:rPr>
      </w:r>
      <w:r>
        <w:rPr>
          <w:noProof/>
        </w:rPr>
        <w:fldChar w:fldCharType="separate"/>
      </w:r>
      <w:r>
        <w:rPr>
          <w:noProof/>
        </w:rPr>
        <w:t>8</w:t>
      </w:r>
      <w:r>
        <w:rPr>
          <w:noProof/>
        </w:rPr>
        <w:fldChar w:fldCharType="end"/>
      </w:r>
    </w:p>
    <w:p w:rsidR="00C02981" w:rsidRDefault="00C02981">
      <w:pPr>
        <w:pStyle w:val="TOC1"/>
        <w:tabs>
          <w:tab w:val="right" w:leader="dot" w:pos="8630"/>
        </w:tabs>
        <w:rPr>
          <w:rFonts w:eastAsiaTheme="minorEastAsia" w:cstheme="minorBidi"/>
          <w:noProof/>
          <w:szCs w:val="24"/>
          <w:lang w:eastAsia="en-US"/>
        </w:rPr>
      </w:pPr>
      <w:r>
        <w:rPr>
          <w:noProof/>
        </w:rPr>
        <w:t>3.2.1 Mean Time Between Failures (MTBF)</w:t>
      </w:r>
      <w:r>
        <w:rPr>
          <w:noProof/>
        </w:rPr>
        <w:tab/>
      </w:r>
      <w:r>
        <w:rPr>
          <w:noProof/>
        </w:rPr>
        <w:fldChar w:fldCharType="begin"/>
      </w:r>
      <w:r>
        <w:rPr>
          <w:noProof/>
        </w:rPr>
        <w:instrText xml:space="preserve"> PAGEREF _Toc90147676 \h </w:instrText>
      </w:r>
      <w:r>
        <w:rPr>
          <w:noProof/>
        </w:rPr>
      </w:r>
      <w:r>
        <w:rPr>
          <w:noProof/>
        </w:rPr>
        <w:fldChar w:fldCharType="separate"/>
      </w:r>
      <w:r>
        <w:rPr>
          <w:noProof/>
        </w:rPr>
        <w:t>8</w:t>
      </w:r>
      <w:r>
        <w:rPr>
          <w:noProof/>
        </w:rPr>
        <w:fldChar w:fldCharType="end"/>
      </w:r>
    </w:p>
    <w:p w:rsidR="00C02981" w:rsidRDefault="00C02981">
      <w:pPr>
        <w:pStyle w:val="TOC1"/>
        <w:tabs>
          <w:tab w:val="right" w:leader="dot" w:pos="8630"/>
        </w:tabs>
        <w:rPr>
          <w:rFonts w:eastAsiaTheme="minorEastAsia" w:cstheme="minorBidi"/>
          <w:noProof/>
          <w:szCs w:val="24"/>
          <w:lang w:eastAsia="en-US"/>
        </w:rPr>
      </w:pPr>
      <w:r>
        <w:rPr>
          <w:noProof/>
        </w:rPr>
        <w:t>4.0 SCHEDULE</w:t>
      </w:r>
      <w:r>
        <w:rPr>
          <w:noProof/>
        </w:rPr>
        <w:tab/>
      </w:r>
      <w:r>
        <w:rPr>
          <w:noProof/>
        </w:rPr>
        <w:fldChar w:fldCharType="begin"/>
      </w:r>
      <w:r>
        <w:rPr>
          <w:noProof/>
        </w:rPr>
        <w:instrText xml:space="preserve"> PAGEREF _Toc90147677 \h </w:instrText>
      </w:r>
      <w:r>
        <w:rPr>
          <w:noProof/>
        </w:rPr>
      </w:r>
      <w:r>
        <w:rPr>
          <w:noProof/>
        </w:rPr>
        <w:fldChar w:fldCharType="separate"/>
      </w:r>
      <w:r>
        <w:rPr>
          <w:noProof/>
        </w:rPr>
        <w:t>8</w:t>
      </w:r>
      <w:r>
        <w:rPr>
          <w:noProof/>
        </w:rPr>
        <w:fldChar w:fldCharType="end"/>
      </w:r>
    </w:p>
    <w:p w:rsidR="00C02981" w:rsidRDefault="00C02981">
      <w:pPr>
        <w:pStyle w:val="TOC1"/>
        <w:tabs>
          <w:tab w:val="right" w:leader="dot" w:pos="8630"/>
        </w:tabs>
        <w:rPr>
          <w:rFonts w:eastAsiaTheme="minorEastAsia" w:cstheme="minorBidi"/>
          <w:noProof/>
          <w:szCs w:val="24"/>
          <w:lang w:eastAsia="en-US"/>
        </w:rPr>
      </w:pPr>
      <w:r>
        <w:rPr>
          <w:noProof/>
        </w:rPr>
        <w:t>4.1 Period of Performance</w:t>
      </w:r>
      <w:r>
        <w:rPr>
          <w:noProof/>
        </w:rPr>
        <w:tab/>
      </w:r>
      <w:r>
        <w:rPr>
          <w:noProof/>
        </w:rPr>
        <w:fldChar w:fldCharType="begin"/>
      </w:r>
      <w:r>
        <w:rPr>
          <w:noProof/>
        </w:rPr>
        <w:instrText xml:space="preserve"> PAGEREF _Toc90147678 \h </w:instrText>
      </w:r>
      <w:r>
        <w:rPr>
          <w:noProof/>
        </w:rPr>
      </w:r>
      <w:r>
        <w:rPr>
          <w:noProof/>
        </w:rPr>
        <w:fldChar w:fldCharType="separate"/>
      </w:r>
      <w:r>
        <w:rPr>
          <w:noProof/>
        </w:rPr>
        <w:t>8</w:t>
      </w:r>
      <w:r>
        <w:rPr>
          <w:noProof/>
        </w:rPr>
        <w:fldChar w:fldCharType="end"/>
      </w:r>
    </w:p>
    <w:p w:rsidR="00C02981" w:rsidRDefault="00C02981">
      <w:pPr>
        <w:pStyle w:val="TOC1"/>
        <w:tabs>
          <w:tab w:val="right" w:leader="dot" w:pos="8630"/>
        </w:tabs>
        <w:rPr>
          <w:rFonts w:eastAsiaTheme="minorEastAsia" w:cstheme="minorBidi"/>
          <w:noProof/>
          <w:szCs w:val="24"/>
          <w:lang w:eastAsia="en-US"/>
        </w:rPr>
      </w:pPr>
      <w:r>
        <w:rPr>
          <w:noProof/>
        </w:rPr>
        <w:t>4.2 Major Milestones</w:t>
      </w:r>
      <w:r>
        <w:rPr>
          <w:noProof/>
        </w:rPr>
        <w:tab/>
      </w:r>
      <w:r>
        <w:rPr>
          <w:noProof/>
        </w:rPr>
        <w:fldChar w:fldCharType="begin"/>
      </w:r>
      <w:r>
        <w:rPr>
          <w:noProof/>
        </w:rPr>
        <w:instrText xml:space="preserve"> PAGEREF _Toc90147679 \h </w:instrText>
      </w:r>
      <w:r>
        <w:rPr>
          <w:noProof/>
        </w:rPr>
      </w:r>
      <w:r>
        <w:rPr>
          <w:noProof/>
        </w:rPr>
        <w:fldChar w:fldCharType="separate"/>
      </w:r>
      <w:r>
        <w:rPr>
          <w:noProof/>
        </w:rPr>
        <w:t>8</w:t>
      </w:r>
      <w:r>
        <w:rPr>
          <w:noProof/>
        </w:rPr>
        <w:fldChar w:fldCharType="end"/>
      </w:r>
    </w:p>
    <w:p w:rsidR="00C02981" w:rsidRDefault="00C02981">
      <w:pPr>
        <w:pStyle w:val="TOC1"/>
        <w:tabs>
          <w:tab w:val="right" w:leader="dot" w:pos="8630"/>
        </w:tabs>
        <w:rPr>
          <w:rFonts w:eastAsiaTheme="minorEastAsia" w:cstheme="minorBidi"/>
          <w:noProof/>
          <w:szCs w:val="24"/>
          <w:lang w:eastAsia="en-US"/>
        </w:rPr>
      </w:pPr>
      <w:r>
        <w:rPr>
          <w:noProof/>
        </w:rPr>
        <w:t>5.0 TRAVEL</w:t>
      </w:r>
      <w:r>
        <w:rPr>
          <w:noProof/>
        </w:rPr>
        <w:tab/>
      </w:r>
      <w:r>
        <w:rPr>
          <w:noProof/>
        </w:rPr>
        <w:fldChar w:fldCharType="begin"/>
      </w:r>
      <w:r>
        <w:rPr>
          <w:noProof/>
        </w:rPr>
        <w:instrText xml:space="preserve"> PAGEREF _Toc90147680 \h </w:instrText>
      </w:r>
      <w:r>
        <w:rPr>
          <w:noProof/>
        </w:rPr>
      </w:r>
      <w:r>
        <w:rPr>
          <w:noProof/>
        </w:rPr>
        <w:fldChar w:fldCharType="separate"/>
      </w:r>
      <w:r>
        <w:rPr>
          <w:noProof/>
        </w:rPr>
        <w:t>9</w:t>
      </w:r>
      <w:r>
        <w:rPr>
          <w:noProof/>
        </w:rPr>
        <w:fldChar w:fldCharType="end"/>
      </w:r>
    </w:p>
    <w:p w:rsidR="00C02981" w:rsidRDefault="00C02981">
      <w:pPr>
        <w:pStyle w:val="TOC1"/>
        <w:tabs>
          <w:tab w:val="right" w:leader="dot" w:pos="8630"/>
        </w:tabs>
        <w:rPr>
          <w:rFonts w:eastAsiaTheme="minorEastAsia" w:cstheme="minorBidi"/>
          <w:noProof/>
          <w:szCs w:val="24"/>
          <w:lang w:eastAsia="en-US"/>
        </w:rPr>
      </w:pPr>
      <w:r>
        <w:rPr>
          <w:noProof/>
        </w:rPr>
        <w:t>6.0 MATERIALS</w:t>
      </w:r>
      <w:r>
        <w:rPr>
          <w:noProof/>
        </w:rPr>
        <w:tab/>
      </w:r>
      <w:r>
        <w:rPr>
          <w:noProof/>
        </w:rPr>
        <w:fldChar w:fldCharType="begin"/>
      </w:r>
      <w:r>
        <w:rPr>
          <w:noProof/>
        </w:rPr>
        <w:instrText xml:space="preserve"> PAGEREF _Toc90147681 \h </w:instrText>
      </w:r>
      <w:r>
        <w:rPr>
          <w:noProof/>
        </w:rPr>
      </w:r>
      <w:r>
        <w:rPr>
          <w:noProof/>
        </w:rPr>
        <w:fldChar w:fldCharType="separate"/>
      </w:r>
      <w:r>
        <w:rPr>
          <w:noProof/>
        </w:rPr>
        <w:t>9</w:t>
      </w:r>
      <w:r>
        <w:rPr>
          <w:noProof/>
        </w:rPr>
        <w:fldChar w:fldCharType="end"/>
      </w:r>
    </w:p>
    <w:p w:rsidR="00C02981" w:rsidRDefault="00C02981">
      <w:pPr>
        <w:pStyle w:val="TOC1"/>
        <w:tabs>
          <w:tab w:val="right" w:leader="dot" w:pos="8630"/>
        </w:tabs>
        <w:rPr>
          <w:rFonts w:eastAsiaTheme="minorEastAsia" w:cstheme="minorBidi"/>
          <w:noProof/>
          <w:szCs w:val="24"/>
          <w:lang w:eastAsia="en-US"/>
        </w:rPr>
      </w:pPr>
      <w:r>
        <w:rPr>
          <w:noProof/>
        </w:rPr>
        <w:t>7.0 LIST OF DELIVERABLES</w:t>
      </w:r>
      <w:r>
        <w:rPr>
          <w:noProof/>
        </w:rPr>
        <w:tab/>
      </w:r>
      <w:r>
        <w:rPr>
          <w:noProof/>
        </w:rPr>
        <w:fldChar w:fldCharType="begin"/>
      </w:r>
      <w:r>
        <w:rPr>
          <w:noProof/>
        </w:rPr>
        <w:instrText xml:space="preserve"> PAGEREF _Toc90147682 \h </w:instrText>
      </w:r>
      <w:r>
        <w:rPr>
          <w:noProof/>
        </w:rPr>
      </w:r>
      <w:r>
        <w:rPr>
          <w:noProof/>
        </w:rPr>
        <w:fldChar w:fldCharType="separate"/>
      </w:r>
      <w:r>
        <w:rPr>
          <w:noProof/>
        </w:rPr>
        <w:t>9</w:t>
      </w:r>
      <w:r>
        <w:rPr>
          <w:noProof/>
        </w:rPr>
        <w:fldChar w:fldCharType="end"/>
      </w:r>
    </w:p>
    <w:p w:rsidR="00C02981" w:rsidRDefault="00C02981">
      <w:pPr>
        <w:pStyle w:val="TOC1"/>
        <w:tabs>
          <w:tab w:val="right" w:leader="dot" w:pos="8630"/>
        </w:tabs>
        <w:rPr>
          <w:rFonts w:eastAsiaTheme="minorEastAsia" w:cstheme="minorBidi"/>
          <w:noProof/>
          <w:szCs w:val="24"/>
          <w:lang w:eastAsia="en-US"/>
        </w:rPr>
      </w:pPr>
      <w:r>
        <w:rPr>
          <w:noProof/>
        </w:rPr>
        <w:t>APPENDIX A – ACRONYMS</w:t>
      </w:r>
      <w:r>
        <w:rPr>
          <w:noProof/>
        </w:rPr>
        <w:tab/>
      </w:r>
      <w:r>
        <w:rPr>
          <w:noProof/>
        </w:rPr>
        <w:fldChar w:fldCharType="begin"/>
      </w:r>
      <w:r>
        <w:rPr>
          <w:noProof/>
        </w:rPr>
        <w:instrText xml:space="preserve"> PAGEREF _Toc90147683 \h </w:instrText>
      </w:r>
      <w:r>
        <w:rPr>
          <w:noProof/>
        </w:rPr>
      </w:r>
      <w:r>
        <w:rPr>
          <w:noProof/>
        </w:rPr>
        <w:fldChar w:fldCharType="separate"/>
      </w:r>
      <w:r>
        <w:rPr>
          <w:noProof/>
        </w:rPr>
        <w:t>10</w:t>
      </w:r>
      <w:r>
        <w:rPr>
          <w:noProof/>
        </w:rPr>
        <w:fldChar w:fldCharType="end"/>
      </w:r>
    </w:p>
    <w:p w:rsidR="00D62D66" w:rsidRPr="00D62D66" w:rsidRDefault="00D62D66" w:rsidP="00D62D66">
      <w:r>
        <w:fldChar w:fldCharType="end"/>
      </w:r>
    </w:p>
    <w:p w:rsidR="00D62D66" w:rsidRPr="00D62D66" w:rsidRDefault="00D62D66" w:rsidP="00D62D66"/>
    <w:p w:rsidR="00D62D66" w:rsidRPr="00D62D66" w:rsidRDefault="00D62D66" w:rsidP="00D62D66"/>
    <w:p w:rsidR="00D62D66" w:rsidRPr="00D62D66" w:rsidRDefault="00D62D66" w:rsidP="00D62D66"/>
    <w:p w:rsidR="00D62D66" w:rsidRPr="00D62D66" w:rsidRDefault="00D62D66" w:rsidP="00D62D66"/>
    <w:p w:rsidR="00D62D66" w:rsidRPr="00D62D66" w:rsidRDefault="00D62D66" w:rsidP="00D62D66"/>
    <w:p w:rsidR="00D62D66" w:rsidRPr="00D62D66" w:rsidRDefault="00D62D66" w:rsidP="00D62D66"/>
    <w:p w:rsidR="00D62D66" w:rsidRPr="00D62D66" w:rsidRDefault="00D62D66" w:rsidP="00D62D66"/>
    <w:p w:rsidR="00D62D66" w:rsidRPr="00D62D66" w:rsidRDefault="00D62D66" w:rsidP="00D62D66"/>
    <w:p w:rsidR="00D62D66" w:rsidRPr="00D62D66" w:rsidRDefault="00D62D66" w:rsidP="00D62D66"/>
    <w:p w:rsidR="00D62D66" w:rsidRPr="00D62D66" w:rsidRDefault="00D62D66" w:rsidP="00D62D66"/>
    <w:p w:rsidR="00D62D66" w:rsidRPr="00D62D66" w:rsidRDefault="00D62D66" w:rsidP="00D62D66"/>
    <w:p w:rsidR="00D62D66" w:rsidRPr="00D62D66" w:rsidRDefault="00D62D66" w:rsidP="00D62D66"/>
    <w:p w:rsidR="00D62D66" w:rsidRPr="00D62D66" w:rsidRDefault="00D62D66" w:rsidP="00D62D66"/>
    <w:p w:rsidR="00D62D66" w:rsidRPr="00D62D66" w:rsidRDefault="00D62D66" w:rsidP="00D62D66"/>
    <w:p w:rsidR="00D62D66" w:rsidRPr="00D62D66" w:rsidRDefault="00D62D66" w:rsidP="00D62D66"/>
    <w:p w:rsidR="00D62D66" w:rsidRPr="00D62D66" w:rsidRDefault="00D62D66" w:rsidP="00D62D66"/>
    <w:p w:rsidR="00D62D66" w:rsidRPr="00D62D66" w:rsidRDefault="00D62D66" w:rsidP="00D62D66"/>
    <w:p w:rsidR="00D62D66" w:rsidRPr="00D62D66" w:rsidRDefault="00D62D66" w:rsidP="00D62D66"/>
    <w:p w:rsidR="00D62D66" w:rsidRPr="00D62D66" w:rsidRDefault="00D62D66" w:rsidP="00D62D66"/>
    <w:p w:rsidR="00D62D66" w:rsidRPr="00D62D66" w:rsidRDefault="00D62D66" w:rsidP="00D62D66"/>
    <w:p w:rsidR="00D62D66" w:rsidRPr="00D62D66" w:rsidRDefault="00D62D66" w:rsidP="00D62D66"/>
    <w:p w:rsidR="00D62D66" w:rsidRPr="00D62D66" w:rsidRDefault="00D62D66" w:rsidP="00D62D66"/>
    <w:p w:rsidR="00D62D66" w:rsidRPr="00D62D66" w:rsidRDefault="00D62D66" w:rsidP="00D62D66"/>
    <w:p w:rsidR="00D62D66" w:rsidRPr="00D62D66" w:rsidRDefault="00D62D66" w:rsidP="00D62D66"/>
    <w:p w:rsidR="00D62D66" w:rsidRPr="00D62D66" w:rsidRDefault="00D62D66" w:rsidP="00D62D66"/>
    <w:p w:rsidR="00D62D66" w:rsidRPr="00D62D66" w:rsidRDefault="00D62D66" w:rsidP="00D62D66"/>
    <w:p w:rsidR="00D62D66" w:rsidRPr="00D62D66" w:rsidRDefault="00D62D66" w:rsidP="00D62D66"/>
    <w:p w:rsidR="00D62D66" w:rsidRPr="00D62D66" w:rsidRDefault="00D62D66" w:rsidP="00D62D66"/>
    <w:p w:rsidR="00D62D66" w:rsidRPr="00D62D66" w:rsidRDefault="00D62D66" w:rsidP="00D62D66"/>
    <w:p w:rsidR="00D62D66" w:rsidRPr="00D62D66" w:rsidRDefault="00D62D66" w:rsidP="00D62D66"/>
    <w:p w:rsidR="00D62D66" w:rsidRPr="00D62D66" w:rsidRDefault="00D62D66" w:rsidP="00D62D66"/>
    <w:p w:rsidR="00D62D66" w:rsidRPr="00D62D66" w:rsidRDefault="00D62D66" w:rsidP="00D62D66"/>
    <w:p w:rsidR="00D62D66" w:rsidRPr="00D62D66" w:rsidRDefault="00D62D66" w:rsidP="00D62D66"/>
    <w:p w:rsidR="00D62D66" w:rsidRDefault="00D62D66" w:rsidP="00D62D66">
      <w:pPr>
        <w:pStyle w:val="Heading"/>
      </w:pPr>
    </w:p>
    <w:p w:rsidR="00C326F5" w:rsidRPr="00C326F5" w:rsidRDefault="00C326F5" w:rsidP="00D62D66">
      <w:pPr>
        <w:pStyle w:val="Heading"/>
      </w:pPr>
      <w:bookmarkStart w:id="2" w:name="_Toc90147648"/>
      <w:r>
        <w:t xml:space="preserve">1.0 </w:t>
      </w:r>
      <w:r w:rsidRPr="00C326F5">
        <w:t>SCOPE</w:t>
      </w:r>
      <w:bookmarkEnd w:id="0"/>
      <w:bookmarkEnd w:id="2"/>
    </w:p>
    <w:p w:rsidR="00C326F5" w:rsidRDefault="00C326F5" w:rsidP="00C326F5">
      <w:bookmarkStart w:id="3" w:name="_Toc211959622"/>
    </w:p>
    <w:p w:rsidR="00C326F5" w:rsidRPr="00C326F5" w:rsidRDefault="00C326F5" w:rsidP="00D62D66">
      <w:pPr>
        <w:pStyle w:val="Heading"/>
      </w:pPr>
      <w:bookmarkStart w:id="4" w:name="_Toc90147649"/>
      <w:r>
        <w:t xml:space="preserve">1.1 </w:t>
      </w:r>
      <w:r w:rsidRPr="00C326F5">
        <w:t>Introduction</w:t>
      </w:r>
      <w:bookmarkEnd w:id="3"/>
      <w:bookmarkEnd w:id="4"/>
    </w:p>
    <w:p w:rsidR="00C326F5" w:rsidRDefault="00C326F5" w:rsidP="00C326F5"/>
    <w:p w:rsidR="00C326F5" w:rsidRPr="00C326F5" w:rsidRDefault="00C326F5" w:rsidP="00C326F5">
      <w:r w:rsidRPr="00C326F5">
        <w:t>This Statement of Work (SOW) defines the tasks required to develop a S</w:t>
      </w:r>
      <w:r>
        <w:t xml:space="preserve">ystem </w:t>
      </w:r>
      <w:r w:rsidRPr="00C326F5">
        <w:t xml:space="preserve">Requirements Specification (SRS) for </w:t>
      </w:r>
      <w:r>
        <w:t xml:space="preserve">the </w:t>
      </w:r>
      <w:r w:rsidRPr="00C326F5">
        <w:t xml:space="preserve">PARKme system.   This project is motivated by the need to increase efficiency of campus parking at the George Mason University </w:t>
      </w:r>
      <w:r>
        <w:t xml:space="preserve">(GMU) </w:t>
      </w:r>
      <w:r w:rsidRPr="00C326F5">
        <w:t>campus.  The PARKme system proposes to provide real-time data concerning the availability of parking spaces on campus.  This p</w:t>
      </w:r>
      <w:r>
        <w:t>roject will evaluate Commercial-Off-</w:t>
      </w:r>
      <w:r w:rsidRPr="00C326F5">
        <w:t>The</w:t>
      </w:r>
      <w:r>
        <w:t>-</w:t>
      </w:r>
      <w:r w:rsidRPr="00C326F5">
        <w:t>Shelf (COTS) components for the purpose of defining the requirements and providing initial design for the PARKme system.</w:t>
      </w:r>
    </w:p>
    <w:p w:rsidR="00C326F5" w:rsidRPr="00C326F5" w:rsidRDefault="00C326F5" w:rsidP="00C326F5"/>
    <w:p w:rsidR="00C326F5" w:rsidRPr="00C326F5" w:rsidRDefault="00C326F5" w:rsidP="00C326F5">
      <w:r w:rsidRPr="00C326F5">
        <w:t>This SOW is written as an internal document and from the perspective of the product developer of which role we are assuming.  This document will serve as the stepping point for development of the System Requirement Specification and a solution neutral intent specification.</w:t>
      </w:r>
    </w:p>
    <w:p w:rsidR="00C326F5" w:rsidRPr="00C326F5" w:rsidRDefault="00C326F5" w:rsidP="00C326F5"/>
    <w:p w:rsidR="00C326F5" w:rsidRPr="00C326F5" w:rsidRDefault="00C326F5" w:rsidP="00D62D66">
      <w:pPr>
        <w:pStyle w:val="Heading"/>
      </w:pPr>
      <w:bookmarkStart w:id="5" w:name="_Toc211959623"/>
      <w:bookmarkStart w:id="6" w:name="_Toc90147650"/>
      <w:r>
        <w:t xml:space="preserve">1.2 </w:t>
      </w:r>
      <w:r w:rsidRPr="00C326F5">
        <w:t>Purpose</w:t>
      </w:r>
      <w:bookmarkEnd w:id="5"/>
      <w:bookmarkEnd w:id="6"/>
    </w:p>
    <w:p w:rsidR="00C326F5" w:rsidRPr="00C326F5" w:rsidRDefault="00C326F5" w:rsidP="00C326F5"/>
    <w:p w:rsidR="00C326F5" w:rsidRPr="00C326F5" w:rsidRDefault="00C326F5" w:rsidP="00C326F5">
      <w:r w:rsidRPr="00C326F5">
        <w:t>This effort shall encompass the development of the requirements along with initial design and system modeling.</w:t>
      </w:r>
    </w:p>
    <w:p w:rsidR="00C326F5" w:rsidRPr="00C326F5" w:rsidRDefault="00C326F5" w:rsidP="00C326F5"/>
    <w:p w:rsidR="00C326F5" w:rsidRPr="00C326F5" w:rsidRDefault="00C326F5" w:rsidP="00C326F5">
      <w:r w:rsidRPr="00C326F5">
        <w:t>This effort shall encompass both the software and hardware design activities necessary to provide a proof of concept for the PARKme system.  These activities include but are not limited to the following items:</w:t>
      </w:r>
    </w:p>
    <w:p w:rsidR="00C326F5" w:rsidRDefault="00C326F5" w:rsidP="00C326F5"/>
    <w:p w:rsidR="00C326F5" w:rsidRPr="00C326F5" w:rsidRDefault="00C326F5" w:rsidP="00C326F5">
      <w:pPr>
        <w:numPr>
          <w:ilvl w:val="0"/>
          <w:numId w:val="32"/>
        </w:numPr>
      </w:pPr>
      <w:r w:rsidRPr="00C326F5">
        <w:t>Concept of Operations (CONOPS)</w:t>
      </w:r>
    </w:p>
    <w:p w:rsidR="00C326F5" w:rsidRPr="00C326F5" w:rsidRDefault="00C326F5" w:rsidP="00C326F5">
      <w:pPr>
        <w:numPr>
          <w:ilvl w:val="0"/>
          <w:numId w:val="32"/>
        </w:numPr>
      </w:pPr>
      <w:r w:rsidRPr="00C326F5">
        <w:t>System Requirement Specification (SRS)</w:t>
      </w:r>
    </w:p>
    <w:p w:rsidR="00C326F5" w:rsidRPr="00C326F5" w:rsidRDefault="00C326F5" w:rsidP="00C326F5">
      <w:pPr>
        <w:numPr>
          <w:ilvl w:val="0"/>
          <w:numId w:val="32"/>
        </w:numPr>
      </w:pPr>
      <w:r w:rsidRPr="00C326F5">
        <w:t>Stakeholder Specification</w:t>
      </w:r>
    </w:p>
    <w:p w:rsidR="00C326F5" w:rsidRPr="00C326F5" w:rsidRDefault="00C326F5" w:rsidP="00C326F5">
      <w:pPr>
        <w:numPr>
          <w:ilvl w:val="0"/>
          <w:numId w:val="32"/>
        </w:numPr>
      </w:pPr>
      <w:r w:rsidRPr="00C326F5">
        <w:t>System Design Document (SDD)</w:t>
      </w:r>
    </w:p>
    <w:p w:rsidR="00C326F5" w:rsidRPr="00C326F5" w:rsidRDefault="00C326F5" w:rsidP="00C326F5">
      <w:pPr>
        <w:numPr>
          <w:ilvl w:val="0"/>
          <w:numId w:val="32"/>
        </w:numPr>
      </w:pPr>
      <w:r w:rsidRPr="00C326F5">
        <w:t>Work Breakdown Structure (WBS)</w:t>
      </w:r>
    </w:p>
    <w:p w:rsidR="00C326F5" w:rsidRPr="00C326F5" w:rsidRDefault="00C326F5" w:rsidP="00C326F5"/>
    <w:p w:rsidR="00C326F5" w:rsidRPr="00C326F5" w:rsidRDefault="00C326F5" w:rsidP="00C326F5">
      <w:r w:rsidRPr="00C326F5">
        <w:t xml:space="preserve">The project team shall develop a functional model using CORE.  The purpose of the CORE model will be to support the definition of system requirements, including functional, non-functional and internal/external interface requirements.    </w:t>
      </w:r>
    </w:p>
    <w:p w:rsidR="00C326F5" w:rsidRDefault="00C326F5" w:rsidP="00C326F5">
      <w:bookmarkStart w:id="7" w:name="_Toc211959624"/>
    </w:p>
    <w:p w:rsidR="00C326F5" w:rsidRDefault="00C326F5" w:rsidP="00D62D66">
      <w:pPr>
        <w:pStyle w:val="Heading"/>
      </w:pPr>
      <w:bookmarkStart w:id="8" w:name="_Toc90147651"/>
      <w:r>
        <w:t xml:space="preserve">1.3 </w:t>
      </w:r>
      <w:r w:rsidRPr="00C326F5">
        <w:t>Background</w:t>
      </w:r>
      <w:bookmarkEnd w:id="7"/>
      <w:bookmarkEnd w:id="8"/>
    </w:p>
    <w:p w:rsidR="00C326F5" w:rsidRPr="00C326F5" w:rsidRDefault="00C326F5" w:rsidP="00C326F5"/>
    <w:p w:rsidR="00C326F5" w:rsidRPr="00C326F5" w:rsidRDefault="00C326F5" w:rsidP="00C326F5">
      <w:r w:rsidRPr="00C326F5">
        <w:t>Often times finding a parking spot at the university can be a frustrating and time consuming process.  Currently there is no system in place to assist with parking matters.</w:t>
      </w:r>
    </w:p>
    <w:p w:rsidR="00C326F5" w:rsidRPr="00C326F5" w:rsidRDefault="00C326F5" w:rsidP="00C326F5"/>
    <w:p w:rsidR="00C326F5" w:rsidRPr="00C326F5" w:rsidRDefault="00C326F5" w:rsidP="00C326F5">
      <w:r w:rsidRPr="00C326F5">
        <w:t>The PARKme system is intended to alleviate the frustration associated with parking by providing real time information to assist the user with there parking needs.  The system will monitor and track parking space usage and relay this information to the users through a variety of methods</w:t>
      </w:r>
    </w:p>
    <w:p w:rsidR="00C326F5" w:rsidRPr="00C326F5" w:rsidRDefault="00C326F5" w:rsidP="00C326F5"/>
    <w:p w:rsidR="00C326F5" w:rsidRDefault="00C326F5" w:rsidP="00D62D66">
      <w:pPr>
        <w:pStyle w:val="Heading"/>
      </w:pPr>
      <w:bookmarkStart w:id="9" w:name="_Toc211959625"/>
      <w:bookmarkStart w:id="10" w:name="_Toc90147652"/>
      <w:r>
        <w:t xml:space="preserve">1.3.1 </w:t>
      </w:r>
      <w:r w:rsidRPr="00C326F5">
        <w:t>Operator</w:t>
      </w:r>
      <w:bookmarkEnd w:id="9"/>
      <w:bookmarkEnd w:id="10"/>
    </w:p>
    <w:p w:rsidR="00C326F5" w:rsidRPr="00C326F5" w:rsidRDefault="00C326F5" w:rsidP="00C326F5"/>
    <w:p w:rsidR="00C326F5" w:rsidRPr="00C326F5" w:rsidRDefault="00C326F5" w:rsidP="00C326F5">
      <w:r w:rsidRPr="00C326F5">
        <w:t>The operator is an individual(s) who uses the PARKme system to provide a service to the user.  The operator shall have reserved privileges different from those of other users and their primary roles include administration tasks of the system and data collection.</w:t>
      </w:r>
    </w:p>
    <w:p w:rsidR="00C326F5" w:rsidRDefault="00C326F5" w:rsidP="00C326F5">
      <w:bookmarkStart w:id="11" w:name="_Toc211959626"/>
    </w:p>
    <w:p w:rsidR="00C326F5" w:rsidRDefault="00C326F5" w:rsidP="00D62D66">
      <w:pPr>
        <w:pStyle w:val="Heading"/>
      </w:pPr>
      <w:bookmarkStart w:id="12" w:name="_Toc90147653"/>
      <w:r>
        <w:t xml:space="preserve">1.3.2 </w:t>
      </w:r>
      <w:r w:rsidRPr="00C326F5">
        <w:t>User</w:t>
      </w:r>
      <w:bookmarkEnd w:id="11"/>
      <w:bookmarkEnd w:id="12"/>
    </w:p>
    <w:p w:rsidR="00C326F5" w:rsidRPr="00C326F5" w:rsidRDefault="00C326F5" w:rsidP="00C326F5"/>
    <w:p w:rsidR="00C326F5" w:rsidRPr="00C326F5" w:rsidRDefault="00C326F5" w:rsidP="00C326F5">
      <w:r w:rsidRPr="00C326F5">
        <w:t>The user is defined as a person who wishes to use the information concerning the locations monitored by the PARKme system in order to assist in parking and enforce campus-parking rules.  Users are separated into two groups:  those that wish to park and those that are campus staff and use the system for parking enforcement.</w:t>
      </w:r>
    </w:p>
    <w:p w:rsidR="00C326F5" w:rsidRPr="00C326F5" w:rsidRDefault="00C326F5" w:rsidP="00C326F5"/>
    <w:p w:rsidR="00C326F5" w:rsidRPr="00C326F5" w:rsidRDefault="00691927" w:rsidP="00D62D66">
      <w:pPr>
        <w:pStyle w:val="Heading"/>
      </w:pPr>
      <w:bookmarkStart w:id="13" w:name="_Toc211959627"/>
      <w:bookmarkStart w:id="14" w:name="_Toc90147654"/>
      <w:r>
        <w:t xml:space="preserve">1.3.3 </w:t>
      </w:r>
      <w:r w:rsidR="00C326F5" w:rsidRPr="00C326F5">
        <w:t>Context Diagram</w:t>
      </w:r>
      <w:bookmarkEnd w:id="13"/>
      <w:bookmarkEnd w:id="14"/>
    </w:p>
    <w:p w:rsidR="00691927" w:rsidRDefault="00691927" w:rsidP="00C326F5"/>
    <w:p w:rsidR="00C326F5" w:rsidRPr="00C326F5" w:rsidRDefault="00C326F5" w:rsidP="00C326F5">
      <w:r w:rsidRPr="00C326F5">
        <w:t xml:space="preserve">The following diagram shows the conceptual context for the system at its most high level. </w:t>
      </w:r>
    </w:p>
    <w:p w:rsidR="00C326F5" w:rsidRPr="00C326F5" w:rsidRDefault="00C326F5" w:rsidP="00C326F5">
      <w:r w:rsidRPr="00C326F5">
        <w:pict>
          <v:shape id="_x0000_i1043" type="#_x0000_t75" style="width:6in;height:324pt">
            <v:imagedata r:id="rId9" o:title="Slide1"/>
          </v:shape>
        </w:pict>
      </w:r>
    </w:p>
    <w:p w:rsidR="00C326F5" w:rsidRPr="00C326F5" w:rsidRDefault="00C326F5" w:rsidP="00C326F5"/>
    <w:p w:rsidR="00C326F5" w:rsidRPr="00C326F5" w:rsidRDefault="00C326F5" w:rsidP="00C326F5">
      <w:pPr>
        <w:jc w:val="center"/>
      </w:pPr>
      <w:r>
        <w:t>Figure 1.3-1 – The PARKme System Concept Diagram</w:t>
      </w:r>
    </w:p>
    <w:p w:rsidR="00C326F5" w:rsidRPr="00C326F5" w:rsidRDefault="00C326F5" w:rsidP="00D62D66">
      <w:pPr>
        <w:pStyle w:val="Heading"/>
      </w:pPr>
      <w:bookmarkStart w:id="15" w:name="_Toc211959628"/>
      <w:bookmarkStart w:id="16" w:name="_Toc90147655"/>
      <w:r>
        <w:t xml:space="preserve">2.0 </w:t>
      </w:r>
      <w:r w:rsidRPr="00C326F5">
        <w:t>APPLICABLE DOCUMENTS</w:t>
      </w:r>
      <w:bookmarkEnd w:id="15"/>
      <w:bookmarkEnd w:id="16"/>
    </w:p>
    <w:p w:rsidR="00C326F5" w:rsidRDefault="00C326F5" w:rsidP="00C326F5"/>
    <w:p w:rsidR="00C326F5" w:rsidRPr="00C326F5" w:rsidRDefault="00C326F5" w:rsidP="00C326F5">
      <w:r>
        <w:t>PARKme System Proposal – Shaun McDonald</w:t>
      </w:r>
    </w:p>
    <w:p w:rsidR="00C326F5" w:rsidRPr="00C326F5" w:rsidRDefault="00C326F5" w:rsidP="00C326F5"/>
    <w:p w:rsidR="00C326F5" w:rsidRPr="00C326F5" w:rsidRDefault="00C326F5" w:rsidP="00C326F5">
      <w:bookmarkStart w:id="17" w:name="_Toc211959630"/>
      <w:r w:rsidRPr="00C326F5">
        <w:t>References</w:t>
      </w:r>
      <w:bookmarkEnd w:id="17"/>
    </w:p>
    <w:p w:rsidR="00C326F5" w:rsidRPr="00C326F5" w:rsidRDefault="00C326F5" w:rsidP="00C326F5">
      <w:r w:rsidRPr="00C326F5">
        <w:t>NSWC Dahlgren Division, Contract Statement of Work (SOW) Guidance.</w:t>
      </w:r>
    </w:p>
    <w:p w:rsidR="00C326F5" w:rsidRDefault="00C326F5" w:rsidP="00C326F5"/>
    <w:p w:rsidR="00C326F5" w:rsidRPr="00C326F5" w:rsidRDefault="00C326F5" w:rsidP="00C326F5">
      <w:r w:rsidRPr="00C326F5">
        <w:t>NetLogo Website (</w:t>
      </w:r>
      <w:hyperlink r:id="rId10" w:history="1">
        <w:r w:rsidRPr="00C326F5">
          <w:t>http://ccl.northwestern.edu/netlogo/</w:t>
        </w:r>
      </w:hyperlink>
      <w:r w:rsidRPr="00C326F5">
        <w:t>).</w:t>
      </w:r>
    </w:p>
    <w:p w:rsidR="00C326F5" w:rsidRDefault="00C326F5" w:rsidP="00C326F5"/>
    <w:p w:rsidR="00C326F5" w:rsidRPr="00C326F5" w:rsidRDefault="00C326F5" w:rsidP="00C326F5">
      <w:r w:rsidRPr="00C326F5">
        <w:t>CORE Product Description (</w:t>
      </w:r>
      <w:hyperlink r:id="rId11" w:history="1">
        <w:r w:rsidRPr="00C326F5">
          <w:t>http://www.vitechcorp.com/products/workstation.html</w:t>
        </w:r>
      </w:hyperlink>
      <w:r w:rsidRPr="00C326F5">
        <w:t>).</w:t>
      </w:r>
    </w:p>
    <w:p w:rsidR="00C326F5" w:rsidRPr="00C326F5" w:rsidRDefault="00C326F5" w:rsidP="00C326F5">
      <w:r w:rsidRPr="00C326F5">
        <w:t>Colored Petri Net (CPN) software.</w:t>
      </w:r>
    </w:p>
    <w:p w:rsidR="00C326F5" w:rsidRPr="00C326F5" w:rsidRDefault="00C326F5" w:rsidP="00C326F5"/>
    <w:p w:rsidR="00C326F5" w:rsidRDefault="00C326F5" w:rsidP="00C326F5">
      <w:bookmarkStart w:id="18" w:name="_Toc211959631"/>
    </w:p>
    <w:p w:rsidR="00C326F5" w:rsidRPr="00C326F5" w:rsidRDefault="00C326F5" w:rsidP="00D62D66">
      <w:pPr>
        <w:pStyle w:val="Heading"/>
      </w:pPr>
      <w:bookmarkStart w:id="19" w:name="_Toc90147656"/>
      <w:r>
        <w:t xml:space="preserve">3.0 </w:t>
      </w:r>
      <w:r w:rsidRPr="00C326F5">
        <w:t>SYSTEM REQUIREMENTS</w:t>
      </w:r>
      <w:bookmarkEnd w:id="18"/>
      <w:bookmarkEnd w:id="19"/>
      <w:r w:rsidRPr="00C326F5">
        <w:t xml:space="preserve"> </w:t>
      </w:r>
    </w:p>
    <w:p w:rsidR="00C326F5" w:rsidRDefault="00C326F5" w:rsidP="00C326F5"/>
    <w:p w:rsidR="00C326F5" w:rsidRPr="00C326F5" w:rsidRDefault="00C326F5" w:rsidP="00D62D66">
      <w:pPr>
        <w:pStyle w:val="Heading"/>
      </w:pPr>
      <w:bookmarkStart w:id="20" w:name="_Toc211959632"/>
      <w:bookmarkStart w:id="21" w:name="_Toc90147657"/>
      <w:r>
        <w:t xml:space="preserve">3.1 </w:t>
      </w:r>
      <w:r w:rsidRPr="00C326F5">
        <w:t>Functional Requirements</w:t>
      </w:r>
      <w:bookmarkEnd w:id="20"/>
      <w:bookmarkEnd w:id="21"/>
    </w:p>
    <w:p w:rsidR="00C326F5" w:rsidRDefault="00C326F5" w:rsidP="00C326F5"/>
    <w:p w:rsidR="00C326F5" w:rsidRPr="00C326F5" w:rsidRDefault="00C326F5" w:rsidP="00C326F5">
      <w:r w:rsidRPr="00C326F5">
        <w:t>PARKme shall provide the following functional capabilities:</w:t>
      </w:r>
    </w:p>
    <w:p w:rsidR="00C326F5" w:rsidRDefault="00C326F5" w:rsidP="00C326F5">
      <w:bookmarkStart w:id="22" w:name="_Toc211959633"/>
    </w:p>
    <w:p w:rsidR="00C326F5" w:rsidRPr="00C326F5" w:rsidRDefault="00691927" w:rsidP="00D62D66">
      <w:pPr>
        <w:pStyle w:val="Heading"/>
      </w:pPr>
      <w:bookmarkStart w:id="23" w:name="_Toc90147658"/>
      <w:r>
        <w:t>3.1.1</w:t>
      </w:r>
      <w:r w:rsidR="00C326F5">
        <w:t xml:space="preserve"> </w:t>
      </w:r>
      <w:r w:rsidR="00C326F5" w:rsidRPr="00C326F5">
        <w:t>Software</w:t>
      </w:r>
      <w:bookmarkEnd w:id="22"/>
      <w:bookmarkEnd w:id="23"/>
    </w:p>
    <w:p w:rsidR="00C326F5" w:rsidRDefault="00C326F5" w:rsidP="00C326F5"/>
    <w:p w:rsidR="00C326F5" w:rsidRPr="00C326F5" w:rsidRDefault="00C326F5" w:rsidP="00C326F5">
      <w:r w:rsidRPr="00C326F5">
        <w:t>The system shall consist of proprietary software to allow the following functionality:</w:t>
      </w:r>
    </w:p>
    <w:p w:rsidR="00C326F5" w:rsidRDefault="00C326F5" w:rsidP="00C326F5">
      <w:bookmarkStart w:id="24" w:name="_Toc211959634"/>
    </w:p>
    <w:p w:rsidR="00C326F5" w:rsidRPr="00C326F5" w:rsidRDefault="00691927" w:rsidP="00D62D66">
      <w:pPr>
        <w:pStyle w:val="Heading"/>
      </w:pPr>
      <w:bookmarkStart w:id="25" w:name="_Toc90147659"/>
      <w:r>
        <w:t xml:space="preserve">3.1.1.1 </w:t>
      </w:r>
      <w:r w:rsidR="00C326F5" w:rsidRPr="00C326F5">
        <w:t>Space Inventory</w:t>
      </w:r>
      <w:bookmarkEnd w:id="24"/>
      <w:bookmarkEnd w:id="25"/>
    </w:p>
    <w:p w:rsidR="00691927" w:rsidRDefault="00691927" w:rsidP="00C326F5"/>
    <w:p w:rsidR="00C326F5" w:rsidRPr="00C326F5" w:rsidRDefault="00C326F5" w:rsidP="00C326F5">
      <w:r w:rsidRPr="00C326F5">
        <w:t xml:space="preserve">The system shall maintain an inventory of all parking spaces and flag them as occupied or unoccupied an update on a real time basis.  </w:t>
      </w:r>
    </w:p>
    <w:p w:rsidR="00C326F5" w:rsidRDefault="00C326F5" w:rsidP="00C326F5">
      <w:bookmarkStart w:id="26" w:name="_Toc211959635"/>
    </w:p>
    <w:p w:rsidR="00C326F5" w:rsidRPr="00C326F5" w:rsidRDefault="00691927" w:rsidP="00D62D66">
      <w:pPr>
        <w:pStyle w:val="Heading"/>
      </w:pPr>
      <w:bookmarkStart w:id="27" w:name="_Toc90147660"/>
      <w:r>
        <w:t xml:space="preserve">3.1.1.2 </w:t>
      </w:r>
      <w:r w:rsidR="00C326F5" w:rsidRPr="00C326F5">
        <w:t>Optimization</w:t>
      </w:r>
      <w:bookmarkEnd w:id="26"/>
      <w:bookmarkEnd w:id="27"/>
    </w:p>
    <w:p w:rsidR="00691927" w:rsidRDefault="00691927" w:rsidP="00C326F5"/>
    <w:p w:rsidR="00C326F5" w:rsidRPr="00C326F5" w:rsidRDefault="00C326F5" w:rsidP="00C326F5">
      <w:r w:rsidRPr="00C326F5">
        <w:t>The system shall contain algorithms to distinguish which available spaces are the best based on user preferences and destinations.</w:t>
      </w:r>
    </w:p>
    <w:p w:rsidR="00C326F5" w:rsidRPr="00C326F5" w:rsidRDefault="00C326F5" w:rsidP="00C326F5"/>
    <w:p w:rsidR="00C326F5" w:rsidRPr="00C326F5" w:rsidRDefault="00691927" w:rsidP="00D62D66">
      <w:pPr>
        <w:pStyle w:val="Heading"/>
      </w:pPr>
      <w:bookmarkStart w:id="28" w:name="_Toc211959637"/>
      <w:bookmarkStart w:id="29" w:name="_Toc90147661"/>
      <w:r>
        <w:t xml:space="preserve">3.1.1.3 </w:t>
      </w:r>
      <w:r w:rsidR="00C326F5" w:rsidRPr="00C326F5">
        <w:t>Unusable Spaces</w:t>
      </w:r>
      <w:bookmarkEnd w:id="28"/>
      <w:bookmarkEnd w:id="29"/>
    </w:p>
    <w:p w:rsidR="00691927" w:rsidRDefault="00691927" w:rsidP="00C326F5"/>
    <w:p w:rsidR="00C326F5" w:rsidRPr="00C326F5" w:rsidRDefault="00C326F5" w:rsidP="00C326F5">
      <w:r w:rsidRPr="00C326F5">
        <w:t>The system shall provide a method for setting a space as out of service.</w:t>
      </w:r>
    </w:p>
    <w:p w:rsidR="00C326F5" w:rsidRPr="00C326F5" w:rsidRDefault="00C326F5" w:rsidP="00C326F5"/>
    <w:p w:rsidR="00D62D66" w:rsidRDefault="00691927" w:rsidP="00D62D66">
      <w:pPr>
        <w:pStyle w:val="Heading"/>
      </w:pPr>
      <w:bookmarkStart w:id="30" w:name="_Toc211959638"/>
      <w:bookmarkStart w:id="31" w:name="_Toc90147662"/>
      <w:r>
        <w:t xml:space="preserve">3.1.1.5 </w:t>
      </w:r>
      <w:r w:rsidR="00C326F5" w:rsidRPr="00C326F5">
        <w:t>Time</w:t>
      </w:r>
      <w:bookmarkEnd w:id="30"/>
      <w:bookmarkEnd w:id="31"/>
    </w:p>
    <w:p w:rsidR="00C326F5" w:rsidRPr="00C326F5" w:rsidRDefault="00C326F5" w:rsidP="00C326F5"/>
    <w:p w:rsidR="00C326F5" w:rsidRPr="00C326F5" w:rsidRDefault="00C326F5" w:rsidP="00C326F5">
      <w:r w:rsidRPr="00C326F5">
        <w:t>The system shall maintain and track the amount of time a user has occupied a space.</w:t>
      </w:r>
    </w:p>
    <w:p w:rsidR="00D62D66" w:rsidRDefault="00D62D66" w:rsidP="00C326F5"/>
    <w:p w:rsidR="00D62D66" w:rsidRDefault="00D62D66" w:rsidP="00C326F5"/>
    <w:p w:rsidR="00D62D66" w:rsidRDefault="00D62D66" w:rsidP="00C326F5"/>
    <w:p w:rsidR="00C326F5" w:rsidRPr="00C326F5" w:rsidRDefault="00C326F5" w:rsidP="00C326F5"/>
    <w:p w:rsidR="00C326F5" w:rsidRPr="00C326F5" w:rsidRDefault="00691927" w:rsidP="00D62D66">
      <w:pPr>
        <w:pStyle w:val="Heading"/>
      </w:pPr>
      <w:bookmarkStart w:id="32" w:name="_Toc211959639"/>
      <w:bookmarkStart w:id="33" w:name="_Toc90147663"/>
      <w:r>
        <w:t xml:space="preserve">3.1.1.6 </w:t>
      </w:r>
      <w:r w:rsidR="00C326F5" w:rsidRPr="00C326F5">
        <w:t>Historical Data</w:t>
      </w:r>
      <w:bookmarkEnd w:id="32"/>
      <w:bookmarkEnd w:id="33"/>
    </w:p>
    <w:p w:rsidR="00691927" w:rsidRDefault="00691927" w:rsidP="00C326F5"/>
    <w:p w:rsidR="00C326F5" w:rsidRPr="00C326F5" w:rsidRDefault="00C326F5" w:rsidP="00C326F5">
      <w:r w:rsidRPr="00C326F5">
        <w:t xml:space="preserve">The system shall maintain historical data of parking activities in order to provide usage information. </w:t>
      </w:r>
    </w:p>
    <w:p w:rsidR="00C326F5" w:rsidRPr="00C326F5" w:rsidRDefault="00C326F5" w:rsidP="00C326F5"/>
    <w:p w:rsidR="00C326F5" w:rsidRPr="00C326F5" w:rsidRDefault="00691927" w:rsidP="00D62D66">
      <w:pPr>
        <w:pStyle w:val="Heading"/>
      </w:pPr>
      <w:bookmarkStart w:id="34" w:name="_Toc211959640"/>
      <w:bookmarkStart w:id="35" w:name="_Toc90147664"/>
      <w:r>
        <w:t xml:space="preserve">3.1.1.7 </w:t>
      </w:r>
      <w:r w:rsidR="00C326F5" w:rsidRPr="00C326F5">
        <w:t>Graphical User Interface (GUI)</w:t>
      </w:r>
      <w:bookmarkEnd w:id="34"/>
      <w:bookmarkEnd w:id="35"/>
    </w:p>
    <w:p w:rsidR="00691927" w:rsidRDefault="00691927" w:rsidP="00C326F5"/>
    <w:p w:rsidR="00C326F5" w:rsidRPr="00C326F5" w:rsidRDefault="00C326F5" w:rsidP="00C326F5">
      <w:r w:rsidRPr="00C326F5">
        <w:t xml:space="preserve">The system shall provide a GUI for the programming of the </w:t>
      </w:r>
      <w:proofErr w:type="gramStart"/>
      <w:r w:rsidRPr="00C326F5">
        <w:t>system which</w:t>
      </w:r>
      <w:proofErr w:type="gramEnd"/>
      <w:r w:rsidRPr="00C326F5">
        <w:t xml:space="preserve"> includes parking space layout as well as providing an interface for interacting with the PARKme software.</w:t>
      </w:r>
    </w:p>
    <w:p w:rsidR="00691927" w:rsidRDefault="00691927" w:rsidP="00C326F5">
      <w:bookmarkStart w:id="36" w:name="_Toc211959641"/>
    </w:p>
    <w:p w:rsidR="00C326F5" w:rsidRPr="00C326F5" w:rsidRDefault="00691927" w:rsidP="00D62D66">
      <w:pPr>
        <w:pStyle w:val="Heading"/>
      </w:pPr>
      <w:bookmarkStart w:id="37" w:name="_Toc90147665"/>
      <w:r>
        <w:t xml:space="preserve">3.1.2 </w:t>
      </w:r>
      <w:r w:rsidR="00C326F5" w:rsidRPr="00C326F5">
        <w:t>Security</w:t>
      </w:r>
      <w:bookmarkEnd w:id="36"/>
      <w:bookmarkEnd w:id="37"/>
    </w:p>
    <w:p w:rsidR="00691927" w:rsidRDefault="00691927" w:rsidP="00C326F5"/>
    <w:p w:rsidR="00C326F5" w:rsidRPr="00C326F5" w:rsidRDefault="00C326F5" w:rsidP="00C326F5">
      <w:r w:rsidRPr="00C326F5">
        <w:t>The system shall provide security to include:</w:t>
      </w:r>
    </w:p>
    <w:p w:rsidR="00C326F5" w:rsidRPr="00C326F5" w:rsidRDefault="00C326F5" w:rsidP="00C326F5"/>
    <w:p w:rsidR="00C326F5" w:rsidRPr="00C326F5" w:rsidRDefault="00691927" w:rsidP="00D62D66">
      <w:pPr>
        <w:pStyle w:val="Heading"/>
      </w:pPr>
      <w:bookmarkStart w:id="38" w:name="_Toc211959642"/>
      <w:bookmarkStart w:id="39" w:name="_Toc90147666"/>
      <w:r>
        <w:t xml:space="preserve">3.1.2.1 </w:t>
      </w:r>
      <w:r w:rsidR="00C326F5" w:rsidRPr="00C326F5">
        <w:t>System</w:t>
      </w:r>
      <w:bookmarkEnd w:id="38"/>
      <w:bookmarkEnd w:id="39"/>
    </w:p>
    <w:p w:rsidR="00691927" w:rsidRDefault="00691927" w:rsidP="00C326F5"/>
    <w:p w:rsidR="00C326F5" w:rsidRPr="00C326F5" w:rsidRDefault="00C326F5" w:rsidP="00C326F5">
      <w:r w:rsidRPr="00C326F5">
        <w:t>The system shall provide security to prevent intruders from accessing or tampering with the PARKme system.</w:t>
      </w:r>
    </w:p>
    <w:p w:rsidR="00691927" w:rsidRDefault="00691927" w:rsidP="00C326F5">
      <w:bookmarkStart w:id="40" w:name="_Toc211959643"/>
    </w:p>
    <w:p w:rsidR="00C326F5" w:rsidRPr="00C326F5" w:rsidRDefault="00691927" w:rsidP="00D62D66">
      <w:pPr>
        <w:pStyle w:val="Heading"/>
      </w:pPr>
      <w:bookmarkStart w:id="41" w:name="_Toc90147667"/>
      <w:r>
        <w:t xml:space="preserve">3.1.2.2 </w:t>
      </w:r>
      <w:r w:rsidR="00C326F5" w:rsidRPr="00C326F5">
        <w:t>Monitoring</w:t>
      </w:r>
      <w:bookmarkEnd w:id="40"/>
      <w:bookmarkEnd w:id="41"/>
    </w:p>
    <w:p w:rsidR="00691927" w:rsidRDefault="00691927" w:rsidP="00C326F5"/>
    <w:p w:rsidR="00C326F5" w:rsidRPr="00C326F5" w:rsidRDefault="00C326F5" w:rsidP="00C326F5">
      <w:r w:rsidRPr="00C326F5">
        <w:t>The system shall provide equipment to monitor parking spaces and report them as empty or occupied.</w:t>
      </w:r>
    </w:p>
    <w:p w:rsidR="00691927" w:rsidRDefault="00691927" w:rsidP="00C326F5">
      <w:bookmarkStart w:id="42" w:name="_Toc211959645"/>
    </w:p>
    <w:p w:rsidR="00C326F5" w:rsidRPr="00C326F5" w:rsidRDefault="00691927" w:rsidP="00D62D66">
      <w:pPr>
        <w:pStyle w:val="Heading"/>
      </w:pPr>
      <w:bookmarkStart w:id="43" w:name="_Toc90147668"/>
      <w:r>
        <w:t xml:space="preserve">3.1.2.3 </w:t>
      </w:r>
      <w:r w:rsidR="00C326F5" w:rsidRPr="00C326F5">
        <w:t>Unusable Spaces</w:t>
      </w:r>
      <w:bookmarkEnd w:id="42"/>
      <w:bookmarkEnd w:id="43"/>
    </w:p>
    <w:p w:rsidR="00691927" w:rsidRDefault="00691927" w:rsidP="00C326F5"/>
    <w:p w:rsidR="00C326F5" w:rsidRPr="00C326F5" w:rsidRDefault="00C326F5" w:rsidP="00C326F5">
      <w:r w:rsidRPr="00C326F5">
        <w:t>The system shall provide customers with a means to allow them to report unusable spaces.</w:t>
      </w:r>
    </w:p>
    <w:p w:rsidR="00691927" w:rsidRDefault="00691927" w:rsidP="00C326F5">
      <w:bookmarkStart w:id="44" w:name="_Toc211959647"/>
    </w:p>
    <w:p w:rsidR="00C326F5" w:rsidRPr="00C326F5" w:rsidRDefault="00691927" w:rsidP="00D62D66">
      <w:pPr>
        <w:pStyle w:val="Heading"/>
      </w:pPr>
      <w:bookmarkStart w:id="45" w:name="_Toc90147669"/>
      <w:r>
        <w:t xml:space="preserve">3.1.3 </w:t>
      </w:r>
      <w:r w:rsidR="00C326F5" w:rsidRPr="00C326F5">
        <w:t>Input Requirements</w:t>
      </w:r>
      <w:bookmarkEnd w:id="44"/>
      <w:bookmarkEnd w:id="45"/>
    </w:p>
    <w:p w:rsidR="00691927" w:rsidRDefault="00691927" w:rsidP="00C326F5"/>
    <w:p w:rsidR="00C326F5" w:rsidRPr="00C326F5" w:rsidRDefault="00C326F5" w:rsidP="00C326F5">
      <w:r w:rsidRPr="00C326F5">
        <w:t>The system shall provide multiple input methods.  The input methods include the following:</w:t>
      </w:r>
    </w:p>
    <w:p w:rsidR="00691927" w:rsidRDefault="00691927" w:rsidP="00C326F5">
      <w:bookmarkStart w:id="46" w:name="_Toc211959648"/>
    </w:p>
    <w:p w:rsidR="00C326F5" w:rsidRPr="00C326F5" w:rsidRDefault="00691927" w:rsidP="00D62D66">
      <w:pPr>
        <w:pStyle w:val="Heading"/>
      </w:pPr>
      <w:bookmarkStart w:id="47" w:name="_Toc90147670"/>
      <w:r>
        <w:t xml:space="preserve">3.1.3.1 </w:t>
      </w:r>
      <w:r w:rsidR="00C326F5" w:rsidRPr="00C326F5">
        <w:t>Card Reader Interface</w:t>
      </w:r>
      <w:bookmarkEnd w:id="46"/>
      <w:bookmarkEnd w:id="47"/>
    </w:p>
    <w:p w:rsidR="00691927" w:rsidRDefault="00691927" w:rsidP="00C326F5"/>
    <w:p w:rsidR="00C326F5" w:rsidRPr="00C326F5" w:rsidRDefault="00C326F5" w:rsidP="00C326F5">
      <w:r w:rsidRPr="00C326F5">
        <w:t>Shall provide an interface to communicate with GMU identification cards</w:t>
      </w:r>
    </w:p>
    <w:p w:rsidR="00691927" w:rsidRDefault="00691927" w:rsidP="00C326F5">
      <w:bookmarkStart w:id="48" w:name="_Toc211959649"/>
    </w:p>
    <w:p w:rsidR="00C326F5" w:rsidRPr="00C326F5" w:rsidRDefault="00691927" w:rsidP="00D62D66">
      <w:pPr>
        <w:pStyle w:val="Heading"/>
      </w:pPr>
      <w:bookmarkStart w:id="49" w:name="_Toc90147671"/>
      <w:r>
        <w:t xml:space="preserve">3.1.3.2 </w:t>
      </w:r>
      <w:r w:rsidR="00C326F5" w:rsidRPr="00C326F5">
        <w:t>Software</w:t>
      </w:r>
      <w:bookmarkEnd w:id="48"/>
      <w:bookmarkEnd w:id="49"/>
    </w:p>
    <w:p w:rsidR="00691927" w:rsidRDefault="00691927" w:rsidP="00C326F5"/>
    <w:p w:rsidR="00C326F5" w:rsidRPr="00C326F5" w:rsidRDefault="00C326F5" w:rsidP="00C326F5">
      <w:r w:rsidRPr="00C326F5">
        <w:t xml:space="preserve">The system shall be accessible using a standard QWERTY keypad.   </w:t>
      </w:r>
    </w:p>
    <w:p w:rsidR="00691927" w:rsidRDefault="00691927" w:rsidP="00C326F5">
      <w:bookmarkStart w:id="50" w:name="_Toc211959650"/>
    </w:p>
    <w:p w:rsidR="00691927" w:rsidRDefault="00691927" w:rsidP="00C326F5"/>
    <w:p w:rsidR="00691927" w:rsidRDefault="00691927" w:rsidP="00C326F5"/>
    <w:p w:rsidR="00691927" w:rsidRDefault="00691927" w:rsidP="00C326F5"/>
    <w:p w:rsidR="00C326F5" w:rsidRPr="00C326F5" w:rsidRDefault="00691927" w:rsidP="00D62D66">
      <w:pPr>
        <w:pStyle w:val="Heading"/>
      </w:pPr>
      <w:bookmarkStart w:id="51" w:name="_Toc90147672"/>
      <w:r>
        <w:t xml:space="preserve">3.1.4 </w:t>
      </w:r>
      <w:r w:rsidR="00C326F5" w:rsidRPr="00C326F5">
        <w:t>Output Requirements</w:t>
      </w:r>
      <w:bookmarkEnd w:id="50"/>
      <w:bookmarkEnd w:id="51"/>
    </w:p>
    <w:p w:rsidR="00691927" w:rsidRDefault="00691927" w:rsidP="00C326F5">
      <w:bookmarkStart w:id="52" w:name="_Toc211959651"/>
    </w:p>
    <w:p w:rsidR="00691927" w:rsidRDefault="00691927" w:rsidP="00691927">
      <w:pPr>
        <w:pStyle w:val="Heading"/>
      </w:pPr>
      <w:bookmarkStart w:id="53" w:name="_Toc90147673"/>
      <w:r>
        <w:t xml:space="preserve">3.1.4.1 </w:t>
      </w:r>
      <w:r w:rsidR="00C326F5" w:rsidRPr="00C326F5">
        <w:t>Reports</w:t>
      </w:r>
      <w:bookmarkEnd w:id="52"/>
      <w:bookmarkEnd w:id="53"/>
    </w:p>
    <w:p w:rsidR="00C326F5" w:rsidRPr="00691927" w:rsidRDefault="00C326F5" w:rsidP="00691927">
      <w:pPr>
        <w:pStyle w:val="BodyText"/>
      </w:pPr>
    </w:p>
    <w:p w:rsidR="00C326F5" w:rsidRPr="00C326F5" w:rsidRDefault="00C326F5" w:rsidP="00C326F5">
      <w:r w:rsidRPr="00C326F5">
        <w:t>The system shall provide the following output reports.  The system shall be capable of providing these reports through both a hard copy (printed) as well as a soft copy (files stored on a media device).</w:t>
      </w:r>
    </w:p>
    <w:p w:rsidR="00691927" w:rsidRDefault="00691927" w:rsidP="00C326F5">
      <w:bookmarkStart w:id="54" w:name="_Toc211959652"/>
    </w:p>
    <w:p w:rsidR="00C326F5" w:rsidRPr="00C326F5" w:rsidRDefault="00691927" w:rsidP="00691927">
      <w:pPr>
        <w:pStyle w:val="Heading"/>
      </w:pPr>
      <w:bookmarkStart w:id="55" w:name="_Toc90147674"/>
      <w:r>
        <w:t xml:space="preserve">3.1.4.1.1 </w:t>
      </w:r>
      <w:r w:rsidR="00C326F5" w:rsidRPr="00C326F5">
        <w:t>Usage Report</w:t>
      </w:r>
      <w:bookmarkEnd w:id="54"/>
      <w:bookmarkEnd w:id="55"/>
      <w:r w:rsidR="00C326F5" w:rsidRPr="00C326F5">
        <w:t xml:space="preserve"> </w:t>
      </w:r>
    </w:p>
    <w:p w:rsidR="00691927" w:rsidRDefault="00691927" w:rsidP="00C326F5"/>
    <w:p w:rsidR="00C326F5" w:rsidRPr="00C326F5" w:rsidRDefault="00C326F5" w:rsidP="00C326F5">
      <w:r w:rsidRPr="00C326F5">
        <w:t>The system shall provide usage reports that can be broken down by time of day, day, week, month and year.</w:t>
      </w:r>
    </w:p>
    <w:p w:rsidR="00C326F5" w:rsidRPr="00C326F5" w:rsidRDefault="00C326F5" w:rsidP="00C326F5"/>
    <w:p w:rsidR="00C326F5" w:rsidRPr="00C326F5" w:rsidRDefault="00691927" w:rsidP="00691927">
      <w:pPr>
        <w:pStyle w:val="Heading"/>
      </w:pPr>
      <w:bookmarkStart w:id="56" w:name="_Toc211959653"/>
      <w:bookmarkStart w:id="57" w:name="_Toc90147675"/>
      <w:r>
        <w:t xml:space="preserve">3.2 </w:t>
      </w:r>
      <w:r w:rsidR="00C326F5" w:rsidRPr="00C326F5">
        <w:t>Non-Functional Requirements</w:t>
      </w:r>
      <w:bookmarkEnd w:id="56"/>
      <w:bookmarkEnd w:id="57"/>
      <w:r w:rsidR="00C326F5" w:rsidRPr="00C326F5">
        <w:t xml:space="preserve"> </w:t>
      </w:r>
    </w:p>
    <w:p w:rsidR="00691927" w:rsidRDefault="00691927" w:rsidP="00C326F5">
      <w:bookmarkStart w:id="58" w:name="_Toc211959654"/>
    </w:p>
    <w:p w:rsidR="00C326F5" w:rsidRPr="00C326F5" w:rsidRDefault="00691927" w:rsidP="00691927">
      <w:pPr>
        <w:pStyle w:val="Heading"/>
      </w:pPr>
      <w:bookmarkStart w:id="59" w:name="_Toc90147676"/>
      <w:r>
        <w:t xml:space="preserve">3.2.1 </w:t>
      </w:r>
      <w:r w:rsidR="00C326F5" w:rsidRPr="00C326F5">
        <w:t>Mean Time Between Failures (MTBF)</w:t>
      </w:r>
      <w:bookmarkEnd w:id="58"/>
      <w:bookmarkEnd w:id="59"/>
    </w:p>
    <w:p w:rsidR="00691927" w:rsidRDefault="00691927" w:rsidP="00C326F5"/>
    <w:p w:rsidR="00C326F5" w:rsidRPr="00C326F5" w:rsidRDefault="00C326F5" w:rsidP="00C326F5">
      <w:r w:rsidRPr="00C326F5">
        <w:t>The system shall experience no more than one (1) failure for every 96 hours of use, where a failure is defined as an event in which a reset of the computers is required or where a space’s occupancy is misidentified for more than five consecutive updates.</w:t>
      </w:r>
    </w:p>
    <w:p w:rsidR="00C326F5" w:rsidRPr="00C326F5" w:rsidRDefault="00C326F5" w:rsidP="00C326F5"/>
    <w:p w:rsidR="00691927" w:rsidRDefault="00691927" w:rsidP="00C326F5">
      <w:bookmarkStart w:id="60" w:name="_Toc211959655"/>
    </w:p>
    <w:p w:rsidR="00C326F5" w:rsidRPr="00C326F5" w:rsidRDefault="00691927" w:rsidP="00691927">
      <w:pPr>
        <w:pStyle w:val="Heading"/>
      </w:pPr>
      <w:bookmarkStart w:id="61" w:name="_Toc90147677"/>
      <w:r>
        <w:t xml:space="preserve">4.0 </w:t>
      </w:r>
      <w:r w:rsidR="00C326F5" w:rsidRPr="00C326F5">
        <w:t>SCHEDULE</w:t>
      </w:r>
      <w:bookmarkEnd w:id="60"/>
      <w:bookmarkEnd w:id="61"/>
    </w:p>
    <w:p w:rsidR="00C326F5" w:rsidRDefault="00C326F5" w:rsidP="00C326F5">
      <w:bookmarkStart w:id="62" w:name="_Toc211959656"/>
    </w:p>
    <w:p w:rsidR="00C326F5" w:rsidRPr="00C326F5" w:rsidRDefault="00691927" w:rsidP="00691927">
      <w:pPr>
        <w:pStyle w:val="Heading"/>
      </w:pPr>
      <w:bookmarkStart w:id="63" w:name="_Toc90147678"/>
      <w:r>
        <w:t xml:space="preserve">4.1 </w:t>
      </w:r>
      <w:r w:rsidR="00C326F5" w:rsidRPr="00C326F5">
        <w:t>Period of Performance</w:t>
      </w:r>
      <w:bookmarkEnd w:id="62"/>
      <w:bookmarkEnd w:id="63"/>
    </w:p>
    <w:p w:rsidR="00691927" w:rsidRDefault="00691927" w:rsidP="00C326F5"/>
    <w:p w:rsidR="00C326F5" w:rsidRPr="00C326F5" w:rsidRDefault="00C326F5" w:rsidP="00C326F5">
      <w:r w:rsidRPr="00C326F5">
        <w:t>The period of performance shall be 28 August 2008 to 12 December 2008.</w:t>
      </w:r>
    </w:p>
    <w:p w:rsidR="00691927" w:rsidRDefault="00691927" w:rsidP="00C326F5">
      <w:bookmarkStart w:id="64" w:name="_Toc211959657"/>
    </w:p>
    <w:p w:rsidR="00C326F5" w:rsidRPr="00C326F5" w:rsidRDefault="00691927" w:rsidP="00691927">
      <w:pPr>
        <w:pStyle w:val="Heading"/>
      </w:pPr>
      <w:bookmarkStart w:id="65" w:name="_Toc90147679"/>
      <w:r>
        <w:t xml:space="preserve">4.2 </w:t>
      </w:r>
      <w:r w:rsidR="00C326F5" w:rsidRPr="00C326F5">
        <w:t>Major Milestones</w:t>
      </w:r>
      <w:bookmarkEnd w:id="64"/>
      <w:bookmarkEnd w:id="65"/>
    </w:p>
    <w:p w:rsidR="00C326F5" w:rsidRDefault="00C326F5" w:rsidP="00C326F5"/>
    <w:tbl>
      <w:tblPr>
        <w:tblStyle w:val="TableGrid"/>
        <w:tblW w:w="0" w:type="auto"/>
        <w:tblLook w:val="00BF"/>
      </w:tblPr>
      <w:tblGrid>
        <w:gridCol w:w="4428"/>
        <w:gridCol w:w="4428"/>
      </w:tblGrid>
      <w:tr w:rsidR="00C326F5">
        <w:tc>
          <w:tcPr>
            <w:tcW w:w="4428" w:type="dxa"/>
          </w:tcPr>
          <w:p w:rsidR="00C326F5" w:rsidRPr="00C326F5" w:rsidRDefault="00C326F5" w:rsidP="00C326F5">
            <w:pPr>
              <w:jc w:val="center"/>
              <w:rPr>
                <w:b/>
              </w:rPr>
            </w:pPr>
            <w:r w:rsidRPr="00C326F5">
              <w:rPr>
                <w:b/>
              </w:rPr>
              <w:t>DATE</w:t>
            </w:r>
          </w:p>
        </w:tc>
        <w:tc>
          <w:tcPr>
            <w:tcW w:w="4428" w:type="dxa"/>
          </w:tcPr>
          <w:p w:rsidR="00C326F5" w:rsidRPr="00C326F5" w:rsidRDefault="00C326F5" w:rsidP="00C326F5">
            <w:pPr>
              <w:jc w:val="center"/>
              <w:rPr>
                <w:b/>
              </w:rPr>
            </w:pPr>
            <w:r w:rsidRPr="00C326F5">
              <w:rPr>
                <w:b/>
              </w:rPr>
              <w:t>DESCRIPTION</w:t>
            </w:r>
          </w:p>
        </w:tc>
      </w:tr>
      <w:tr w:rsidR="00C326F5">
        <w:tc>
          <w:tcPr>
            <w:tcW w:w="4428" w:type="dxa"/>
          </w:tcPr>
          <w:p w:rsidR="00C326F5" w:rsidRDefault="00C326F5" w:rsidP="00C326F5">
            <w:r>
              <w:t>28 August</w:t>
            </w:r>
          </w:p>
        </w:tc>
        <w:tc>
          <w:tcPr>
            <w:tcW w:w="4428" w:type="dxa"/>
          </w:tcPr>
          <w:p w:rsidR="00C326F5" w:rsidRDefault="00C326F5" w:rsidP="00C326F5">
            <w:r>
              <w:t>Project Proposal</w:t>
            </w:r>
          </w:p>
        </w:tc>
      </w:tr>
      <w:tr w:rsidR="00C326F5">
        <w:tc>
          <w:tcPr>
            <w:tcW w:w="4428" w:type="dxa"/>
          </w:tcPr>
          <w:p w:rsidR="00C326F5" w:rsidRDefault="00C326F5" w:rsidP="00C326F5">
            <w:r>
              <w:t>18 September</w:t>
            </w:r>
          </w:p>
        </w:tc>
        <w:tc>
          <w:tcPr>
            <w:tcW w:w="4428" w:type="dxa"/>
          </w:tcPr>
          <w:p w:rsidR="00C326F5" w:rsidRDefault="00C326F5" w:rsidP="00C326F5">
            <w:r>
              <w:t>Status Report 1</w:t>
            </w:r>
          </w:p>
        </w:tc>
      </w:tr>
      <w:tr w:rsidR="00C326F5">
        <w:tc>
          <w:tcPr>
            <w:tcW w:w="4428" w:type="dxa"/>
          </w:tcPr>
          <w:p w:rsidR="00C326F5" w:rsidRDefault="00C326F5" w:rsidP="00C326F5">
            <w:r>
              <w:t>25 September</w:t>
            </w:r>
          </w:p>
        </w:tc>
        <w:tc>
          <w:tcPr>
            <w:tcW w:w="4428" w:type="dxa"/>
          </w:tcPr>
          <w:p w:rsidR="00C326F5" w:rsidRDefault="00C326F5" w:rsidP="00C326F5">
            <w:r>
              <w:t>Preliminary Architecture and Schedule Status Report</w:t>
            </w:r>
          </w:p>
        </w:tc>
      </w:tr>
      <w:tr w:rsidR="00C326F5">
        <w:tc>
          <w:tcPr>
            <w:tcW w:w="4428" w:type="dxa"/>
          </w:tcPr>
          <w:p w:rsidR="00C326F5" w:rsidRDefault="00C326F5" w:rsidP="00C326F5">
            <w:r>
              <w:t>02 October</w:t>
            </w:r>
          </w:p>
        </w:tc>
        <w:tc>
          <w:tcPr>
            <w:tcW w:w="4428" w:type="dxa"/>
          </w:tcPr>
          <w:p w:rsidR="00C326F5" w:rsidRDefault="00C326F5" w:rsidP="00C326F5">
            <w:r>
              <w:t>Formal Architecture and Schedule Report</w:t>
            </w:r>
          </w:p>
        </w:tc>
      </w:tr>
      <w:tr w:rsidR="00C326F5">
        <w:tc>
          <w:tcPr>
            <w:tcW w:w="4428" w:type="dxa"/>
          </w:tcPr>
          <w:p w:rsidR="00C326F5" w:rsidRDefault="00C326F5" w:rsidP="00C326F5">
            <w:r>
              <w:t>20 November</w:t>
            </w:r>
          </w:p>
        </w:tc>
        <w:tc>
          <w:tcPr>
            <w:tcW w:w="4428" w:type="dxa"/>
          </w:tcPr>
          <w:p w:rsidR="00C326F5" w:rsidRDefault="00C326F5" w:rsidP="00C326F5">
            <w:r>
              <w:t>Dry Run of Final Presentation</w:t>
            </w:r>
          </w:p>
        </w:tc>
      </w:tr>
      <w:tr w:rsidR="00C326F5">
        <w:tc>
          <w:tcPr>
            <w:tcW w:w="4428" w:type="dxa"/>
          </w:tcPr>
          <w:p w:rsidR="00C326F5" w:rsidRDefault="00C326F5" w:rsidP="00C326F5">
            <w:r>
              <w:t>12 December</w:t>
            </w:r>
          </w:p>
        </w:tc>
        <w:tc>
          <w:tcPr>
            <w:tcW w:w="4428" w:type="dxa"/>
          </w:tcPr>
          <w:p w:rsidR="00C326F5" w:rsidRDefault="00C326F5" w:rsidP="00C326F5">
            <w:r>
              <w:t>Formal Project Presentation</w:t>
            </w:r>
          </w:p>
        </w:tc>
      </w:tr>
    </w:tbl>
    <w:p w:rsidR="00C326F5" w:rsidRDefault="00C326F5" w:rsidP="00C326F5"/>
    <w:p w:rsidR="00C326F5" w:rsidRPr="00C326F5" w:rsidRDefault="00C326F5" w:rsidP="00C326F5"/>
    <w:p w:rsidR="00691927" w:rsidRDefault="00691927" w:rsidP="00C326F5">
      <w:bookmarkStart w:id="66" w:name="_Toc211959658"/>
    </w:p>
    <w:p w:rsidR="00691927" w:rsidRDefault="00691927" w:rsidP="00C326F5"/>
    <w:p w:rsidR="00691927" w:rsidRDefault="00691927" w:rsidP="00C326F5"/>
    <w:p w:rsidR="00C326F5" w:rsidRPr="00C326F5" w:rsidRDefault="00691927" w:rsidP="00691927">
      <w:pPr>
        <w:pStyle w:val="Heading"/>
      </w:pPr>
      <w:bookmarkStart w:id="67" w:name="_Toc90147680"/>
      <w:r>
        <w:t xml:space="preserve">5.0 </w:t>
      </w:r>
      <w:r w:rsidR="00C326F5" w:rsidRPr="00C326F5">
        <w:t>TRAVEL</w:t>
      </w:r>
      <w:bookmarkEnd w:id="66"/>
      <w:bookmarkEnd w:id="67"/>
    </w:p>
    <w:p w:rsidR="00C326F5" w:rsidRPr="00C326F5" w:rsidRDefault="00C326F5" w:rsidP="00C326F5"/>
    <w:p w:rsidR="00691927" w:rsidRDefault="00C326F5" w:rsidP="00C326F5">
      <w:r w:rsidRPr="00C326F5">
        <w:t>The project team shall travel as required to perform this task order.  The following travel is anticipated during the period of performance of this task order:</w:t>
      </w:r>
    </w:p>
    <w:p w:rsidR="00C326F5" w:rsidRPr="00C326F5" w:rsidRDefault="00C326F5" w:rsidP="00C326F5"/>
    <w:p w:rsidR="00C326F5" w:rsidRPr="00C326F5" w:rsidRDefault="00C326F5" w:rsidP="00C326F5"/>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tblPr>
      <w:tblGrid>
        <w:gridCol w:w="1548"/>
        <w:gridCol w:w="1260"/>
        <w:gridCol w:w="1440"/>
        <w:gridCol w:w="1800"/>
        <w:gridCol w:w="2808"/>
      </w:tblGrid>
      <w:tr w:rsidR="00C326F5" w:rsidRPr="00C326F5">
        <w:tc>
          <w:tcPr>
            <w:tcW w:w="1548" w:type="dxa"/>
          </w:tcPr>
          <w:p w:rsidR="00C326F5" w:rsidRPr="00691927" w:rsidRDefault="00C326F5" w:rsidP="00C326F5">
            <w:pPr>
              <w:rPr>
                <w:b/>
              </w:rPr>
            </w:pPr>
            <w:r w:rsidRPr="00691927">
              <w:rPr>
                <w:b/>
              </w:rPr>
              <w:t>Destination</w:t>
            </w:r>
          </w:p>
        </w:tc>
        <w:tc>
          <w:tcPr>
            <w:tcW w:w="1260" w:type="dxa"/>
          </w:tcPr>
          <w:p w:rsidR="00C326F5" w:rsidRPr="00691927" w:rsidRDefault="00C326F5" w:rsidP="00C326F5">
            <w:pPr>
              <w:rPr>
                <w:b/>
              </w:rPr>
            </w:pPr>
            <w:r w:rsidRPr="00691927">
              <w:rPr>
                <w:b/>
              </w:rPr>
              <w:t xml:space="preserve"># </w:t>
            </w:r>
            <w:proofErr w:type="gramStart"/>
            <w:r w:rsidRPr="00691927">
              <w:rPr>
                <w:b/>
              </w:rPr>
              <w:t>of</w:t>
            </w:r>
            <w:proofErr w:type="gramEnd"/>
            <w:r w:rsidRPr="00691927">
              <w:rPr>
                <w:b/>
              </w:rPr>
              <w:t xml:space="preserve"> Trips</w:t>
            </w:r>
          </w:p>
        </w:tc>
        <w:tc>
          <w:tcPr>
            <w:tcW w:w="1440" w:type="dxa"/>
          </w:tcPr>
          <w:p w:rsidR="00C326F5" w:rsidRPr="00691927" w:rsidRDefault="00C326F5" w:rsidP="00C326F5">
            <w:pPr>
              <w:rPr>
                <w:b/>
              </w:rPr>
            </w:pPr>
            <w:r w:rsidRPr="00691927">
              <w:rPr>
                <w:b/>
              </w:rPr>
              <w:t xml:space="preserve"># </w:t>
            </w:r>
            <w:proofErr w:type="gramStart"/>
            <w:r w:rsidRPr="00691927">
              <w:rPr>
                <w:b/>
              </w:rPr>
              <w:t>of</w:t>
            </w:r>
            <w:proofErr w:type="gramEnd"/>
            <w:r w:rsidRPr="00691927">
              <w:rPr>
                <w:b/>
              </w:rPr>
              <w:t xml:space="preserve"> Days</w:t>
            </w:r>
          </w:p>
        </w:tc>
        <w:tc>
          <w:tcPr>
            <w:tcW w:w="1800" w:type="dxa"/>
          </w:tcPr>
          <w:p w:rsidR="00C326F5" w:rsidRPr="00691927" w:rsidRDefault="00C326F5" w:rsidP="00C326F5">
            <w:pPr>
              <w:rPr>
                <w:b/>
              </w:rPr>
            </w:pPr>
            <w:r w:rsidRPr="00691927">
              <w:rPr>
                <w:b/>
              </w:rPr>
              <w:t xml:space="preserve"># </w:t>
            </w:r>
            <w:proofErr w:type="gramStart"/>
            <w:r w:rsidRPr="00691927">
              <w:rPr>
                <w:b/>
              </w:rPr>
              <w:t>of</w:t>
            </w:r>
            <w:proofErr w:type="gramEnd"/>
            <w:r w:rsidRPr="00691927">
              <w:rPr>
                <w:b/>
              </w:rPr>
              <w:t xml:space="preserve"> Personnel</w:t>
            </w:r>
          </w:p>
        </w:tc>
        <w:tc>
          <w:tcPr>
            <w:tcW w:w="2808" w:type="dxa"/>
          </w:tcPr>
          <w:p w:rsidR="00C326F5" w:rsidRPr="00691927" w:rsidRDefault="00C326F5" w:rsidP="00C326F5">
            <w:pPr>
              <w:rPr>
                <w:b/>
              </w:rPr>
            </w:pPr>
            <w:r w:rsidRPr="00691927">
              <w:rPr>
                <w:b/>
              </w:rPr>
              <w:t>Type of Meeting</w:t>
            </w:r>
          </w:p>
        </w:tc>
      </w:tr>
      <w:tr w:rsidR="00C326F5" w:rsidRPr="00C326F5">
        <w:tc>
          <w:tcPr>
            <w:tcW w:w="1548" w:type="dxa"/>
          </w:tcPr>
          <w:p w:rsidR="00C326F5" w:rsidRPr="00C326F5" w:rsidRDefault="00C326F5" w:rsidP="00C326F5">
            <w:r w:rsidRPr="00C326F5">
              <w:t>GMU</w:t>
            </w:r>
          </w:p>
        </w:tc>
        <w:tc>
          <w:tcPr>
            <w:tcW w:w="1260" w:type="dxa"/>
          </w:tcPr>
          <w:p w:rsidR="00C326F5" w:rsidRPr="00C326F5" w:rsidRDefault="00C326F5" w:rsidP="00C326F5">
            <w:r w:rsidRPr="00C326F5">
              <w:t>1</w:t>
            </w:r>
          </w:p>
        </w:tc>
        <w:tc>
          <w:tcPr>
            <w:tcW w:w="1440" w:type="dxa"/>
          </w:tcPr>
          <w:p w:rsidR="00C326F5" w:rsidRPr="00C326F5" w:rsidRDefault="00C326F5" w:rsidP="00C326F5">
            <w:r w:rsidRPr="00C326F5">
              <w:t>1 (12 Dec)</w:t>
            </w:r>
          </w:p>
        </w:tc>
        <w:tc>
          <w:tcPr>
            <w:tcW w:w="1800" w:type="dxa"/>
          </w:tcPr>
          <w:p w:rsidR="00C326F5" w:rsidRPr="00C326F5" w:rsidRDefault="00C326F5" w:rsidP="00C326F5">
            <w:r w:rsidRPr="00C326F5">
              <w:t>5</w:t>
            </w:r>
          </w:p>
        </w:tc>
        <w:tc>
          <w:tcPr>
            <w:tcW w:w="2808" w:type="dxa"/>
          </w:tcPr>
          <w:p w:rsidR="00C326F5" w:rsidRPr="00C326F5" w:rsidRDefault="00C326F5" w:rsidP="00C326F5">
            <w:r w:rsidRPr="00C326F5">
              <w:t>Final Project Briefing</w:t>
            </w:r>
          </w:p>
        </w:tc>
      </w:tr>
    </w:tbl>
    <w:p w:rsidR="00C326F5" w:rsidRDefault="00C326F5" w:rsidP="00C326F5">
      <w:bookmarkStart w:id="68" w:name="_Toc211959659"/>
    </w:p>
    <w:p w:rsidR="00691927" w:rsidRDefault="00691927" w:rsidP="00C326F5"/>
    <w:p w:rsidR="00691927" w:rsidRDefault="00691927" w:rsidP="00C326F5"/>
    <w:p w:rsidR="00691927" w:rsidRDefault="00691927" w:rsidP="00691927">
      <w:pPr>
        <w:pStyle w:val="Heading"/>
      </w:pPr>
      <w:bookmarkStart w:id="69" w:name="_Toc90147681"/>
      <w:r>
        <w:t xml:space="preserve">6.0 </w:t>
      </w:r>
      <w:r w:rsidR="00C326F5" w:rsidRPr="00C326F5">
        <w:t>MATERIALS</w:t>
      </w:r>
      <w:bookmarkEnd w:id="68"/>
      <w:bookmarkEnd w:id="69"/>
    </w:p>
    <w:p w:rsidR="00C326F5" w:rsidRPr="00C326F5" w:rsidRDefault="00C326F5" w:rsidP="00C326F5"/>
    <w:p w:rsidR="00C326F5" w:rsidRPr="00C326F5" w:rsidRDefault="00C326F5" w:rsidP="00C326F5">
      <w:r w:rsidRPr="00C326F5">
        <w:t>CORE student licenses shall be furnished by GM</w:t>
      </w:r>
      <w:r w:rsidR="00691927">
        <w:t>U.  NetL</w:t>
      </w:r>
      <w:r w:rsidRPr="00C326F5">
        <w:t>ogo licenses are freely available to the public.  CPN is also freely available.</w:t>
      </w:r>
    </w:p>
    <w:p w:rsidR="00691927" w:rsidRDefault="00691927" w:rsidP="00C326F5"/>
    <w:p w:rsidR="00C326F5" w:rsidRPr="00C326F5" w:rsidRDefault="00C326F5" w:rsidP="00C326F5"/>
    <w:p w:rsidR="00691927" w:rsidRDefault="00691927" w:rsidP="00691927">
      <w:pPr>
        <w:pStyle w:val="Heading"/>
      </w:pPr>
      <w:bookmarkStart w:id="70" w:name="_Toc211959660"/>
      <w:bookmarkStart w:id="71" w:name="_Toc90147682"/>
      <w:r>
        <w:t xml:space="preserve">7.0 LIST OF </w:t>
      </w:r>
      <w:r w:rsidR="00C326F5" w:rsidRPr="00C326F5">
        <w:t>DELIVERABLES</w:t>
      </w:r>
      <w:bookmarkEnd w:id="70"/>
      <w:bookmarkEnd w:id="71"/>
    </w:p>
    <w:p w:rsidR="00691927" w:rsidRDefault="00691927" w:rsidP="00C326F5"/>
    <w:p w:rsidR="00691927" w:rsidRDefault="00691927" w:rsidP="00691927">
      <w:pPr>
        <w:numPr>
          <w:ilvl w:val="0"/>
          <w:numId w:val="33"/>
        </w:numPr>
      </w:pPr>
      <w:r>
        <w:t>PARKme Statement of Work (SOW)</w:t>
      </w:r>
    </w:p>
    <w:p w:rsidR="00691927" w:rsidRDefault="00691927" w:rsidP="00691927">
      <w:pPr>
        <w:numPr>
          <w:ilvl w:val="0"/>
          <w:numId w:val="33"/>
        </w:numPr>
      </w:pPr>
      <w:r>
        <w:t>PARKme Concept of Operations (CONOPS)</w:t>
      </w:r>
    </w:p>
    <w:p w:rsidR="00691927" w:rsidRDefault="00691927" w:rsidP="00691927">
      <w:pPr>
        <w:numPr>
          <w:ilvl w:val="0"/>
          <w:numId w:val="33"/>
        </w:numPr>
      </w:pPr>
      <w:r>
        <w:t>PARKme System Requirements Specification (SRS)</w:t>
      </w:r>
    </w:p>
    <w:p w:rsidR="00691927" w:rsidRDefault="00691927" w:rsidP="00691927">
      <w:pPr>
        <w:numPr>
          <w:ilvl w:val="0"/>
          <w:numId w:val="33"/>
        </w:numPr>
      </w:pPr>
      <w:r>
        <w:t>PARKme Stakeholder Analysis Report</w:t>
      </w:r>
    </w:p>
    <w:p w:rsidR="00691927" w:rsidRDefault="00691927" w:rsidP="00691927">
      <w:pPr>
        <w:numPr>
          <w:ilvl w:val="0"/>
          <w:numId w:val="33"/>
        </w:numPr>
      </w:pPr>
      <w:r>
        <w:t>PARKme Analysis of Alternatives (AoA)</w:t>
      </w:r>
    </w:p>
    <w:p w:rsidR="00691927" w:rsidRDefault="00691927" w:rsidP="00691927">
      <w:pPr>
        <w:numPr>
          <w:ilvl w:val="0"/>
          <w:numId w:val="33"/>
        </w:numPr>
      </w:pPr>
      <w:r>
        <w:t>PARKme System Engineering Management Plan (SEMP)</w:t>
      </w:r>
    </w:p>
    <w:p w:rsidR="00691927" w:rsidRDefault="00691927" w:rsidP="00691927">
      <w:pPr>
        <w:numPr>
          <w:ilvl w:val="0"/>
          <w:numId w:val="33"/>
        </w:numPr>
      </w:pPr>
      <w:r>
        <w:t>PARKme Risk Management Plan (RMP)</w:t>
      </w:r>
    </w:p>
    <w:p w:rsidR="00691927" w:rsidRDefault="00691927" w:rsidP="00691927">
      <w:pPr>
        <w:numPr>
          <w:ilvl w:val="0"/>
          <w:numId w:val="33"/>
        </w:numPr>
      </w:pPr>
      <w:r>
        <w:t>PARKme System Design Document (SDD)</w:t>
      </w:r>
    </w:p>
    <w:p w:rsidR="00691927" w:rsidRDefault="00691927" w:rsidP="00691927">
      <w:pPr>
        <w:numPr>
          <w:ilvl w:val="0"/>
          <w:numId w:val="33"/>
        </w:numPr>
      </w:pPr>
      <w:r>
        <w:t>PARKme Technology Strategy</w:t>
      </w:r>
    </w:p>
    <w:p w:rsidR="00691927" w:rsidRDefault="00691927" w:rsidP="00691927">
      <w:pPr>
        <w:numPr>
          <w:ilvl w:val="0"/>
          <w:numId w:val="33"/>
        </w:numPr>
      </w:pPr>
      <w:r>
        <w:t>PARKme Business Case</w:t>
      </w:r>
    </w:p>
    <w:p w:rsidR="00C02981" w:rsidRDefault="00691927" w:rsidP="00C326F5">
      <w:pPr>
        <w:numPr>
          <w:ilvl w:val="0"/>
          <w:numId w:val="33"/>
        </w:numPr>
      </w:pPr>
      <w:r>
        <w:t>Any Documentation Concerning Modeling and Prototypes</w:t>
      </w:r>
    </w:p>
    <w:p w:rsidR="00C02981" w:rsidRDefault="00C02981" w:rsidP="00C326F5">
      <w:pPr>
        <w:numPr>
          <w:ilvl w:val="0"/>
          <w:numId w:val="33"/>
        </w:numPr>
      </w:pPr>
      <w:r>
        <w:t>PARKME Final Presentation</w:t>
      </w:r>
    </w:p>
    <w:p w:rsidR="00D62D66" w:rsidRDefault="00C02981" w:rsidP="00C326F5">
      <w:pPr>
        <w:numPr>
          <w:ilvl w:val="0"/>
          <w:numId w:val="33"/>
        </w:numPr>
      </w:pPr>
      <w:r>
        <w:t>PARKME Final Report</w:t>
      </w:r>
    </w:p>
    <w:p w:rsidR="00D62D66" w:rsidRDefault="00D62D66" w:rsidP="00D62D66"/>
    <w:p w:rsidR="00D62D66" w:rsidRDefault="00D62D66" w:rsidP="00D62D66"/>
    <w:p w:rsidR="00D62D66" w:rsidRDefault="00D62D66" w:rsidP="00D62D66"/>
    <w:p w:rsidR="00D62D66" w:rsidRDefault="00D62D66" w:rsidP="00D62D66"/>
    <w:p w:rsidR="00D62D66" w:rsidRDefault="00D62D66" w:rsidP="00D62D66"/>
    <w:p w:rsidR="00D62D66" w:rsidRDefault="00D62D66" w:rsidP="00D62D66"/>
    <w:p w:rsidR="00D62D66" w:rsidRDefault="00D62D66" w:rsidP="00D62D66"/>
    <w:p w:rsidR="00D62D66" w:rsidRDefault="00D62D66" w:rsidP="00D62D66"/>
    <w:p w:rsidR="00D62D66" w:rsidRDefault="00D62D66" w:rsidP="00D62D66"/>
    <w:p w:rsidR="00D62D66" w:rsidRDefault="00D62D66" w:rsidP="00D62D66"/>
    <w:p w:rsidR="00D62D66" w:rsidRDefault="00D62D66" w:rsidP="00D62D66"/>
    <w:p w:rsidR="00D62D66" w:rsidRDefault="00D62D66" w:rsidP="00D62D66"/>
    <w:p w:rsidR="00D62D66" w:rsidRDefault="00D62D66" w:rsidP="00D62D66"/>
    <w:p w:rsidR="00D62D66" w:rsidRDefault="00D62D66" w:rsidP="00C02981">
      <w:pPr>
        <w:pStyle w:val="Heading"/>
      </w:pPr>
      <w:bookmarkStart w:id="72" w:name="_Toc90147683"/>
      <w:r>
        <w:t>APPENDIX A – ACRONYMS</w:t>
      </w:r>
      <w:bookmarkEnd w:id="72"/>
    </w:p>
    <w:p w:rsidR="00D62D66" w:rsidRDefault="00D62D66" w:rsidP="00D62D66"/>
    <w:p w:rsidR="00D62D66" w:rsidRDefault="00D62D66" w:rsidP="00D62D66">
      <w:r>
        <w:t>The following are acronyms used in this document:</w:t>
      </w:r>
    </w:p>
    <w:p w:rsidR="00D62D66" w:rsidRDefault="00D62D66" w:rsidP="00D62D66"/>
    <w:p w:rsidR="00C02981" w:rsidRDefault="00C02981" w:rsidP="00D62D66">
      <w:r>
        <w:t>AoA – Analysis of Alternatives</w:t>
      </w:r>
    </w:p>
    <w:p w:rsidR="00C02981" w:rsidRDefault="00C02981" w:rsidP="00D62D66">
      <w:r>
        <w:t>CONOPS – Concept of Operations</w:t>
      </w:r>
    </w:p>
    <w:p w:rsidR="00C02981" w:rsidRDefault="00C02981" w:rsidP="00D62D66">
      <w:r>
        <w:t>COTS – Commercial-off-the-Shelf</w:t>
      </w:r>
    </w:p>
    <w:p w:rsidR="00C02981" w:rsidRDefault="00C02981" w:rsidP="00D62D66">
      <w:r>
        <w:t>GMU – George Mason University</w:t>
      </w:r>
    </w:p>
    <w:p w:rsidR="00C02981" w:rsidRDefault="00C02981" w:rsidP="00D62D66">
      <w:r>
        <w:t>GUI – Graphical User Interface</w:t>
      </w:r>
    </w:p>
    <w:p w:rsidR="00C02981" w:rsidRDefault="00C02981" w:rsidP="00D62D66">
      <w:r>
        <w:t>MTBF – Mean Time Between Failures</w:t>
      </w:r>
    </w:p>
    <w:p w:rsidR="00C02981" w:rsidRDefault="00C02981" w:rsidP="00D62D66">
      <w:r>
        <w:t>RMP – Risk Management Plan</w:t>
      </w:r>
    </w:p>
    <w:p w:rsidR="00C02981" w:rsidRDefault="00C02981" w:rsidP="00D62D66">
      <w:r>
        <w:t>SDD – System Design Document</w:t>
      </w:r>
    </w:p>
    <w:p w:rsidR="00C02981" w:rsidRDefault="00C02981" w:rsidP="00D62D66">
      <w:r>
        <w:t>SEMP – System Engineering Management Plan</w:t>
      </w:r>
    </w:p>
    <w:p w:rsidR="00C02981" w:rsidRDefault="00C02981" w:rsidP="00D62D66">
      <w:r>
        <w:t>SOW – Statement of Work</w:t>
      </w:r>
    </w:p>
    <w:p w:rsidR="00C02981" w:rsidRDefault="00C02981" w:rsidP="00D62D66">
      <w:r>
        <w:t>SRS – System Requirements Specification</w:t>
      </w:r>
    </w:p>
    <w:p w:rsidR="00C02981" w:rsidRDefault="00C02981" w:rsidP="00D62D66">
      <w:r>
        <w:t>WBS – Work Breakdown Structure</w:t>
      </w:r>
    </w:p>
    <w:p w:rsidR="00C326F5" w:rsidRPr="00D62D66" w:rsidRDefault="00C326F5" w:rsidP="00D62D66"/>
    <w:p w:rsidR="00C326F5" w:rsidRPr="00C326F5" w:rsidRDefault="00C326F5" w:rsidP="00C326F5"/>
    <w:sectPr w:rsidR="00C326F5" w:rsidRPr="00C326F5">
      <w:footnotePr>
        <w:pos w:val="beneathText"/>
      </w:footnotePr>
      <w:type w:val="continuous"/>
      <w:pgSz w:w="12240" w:h="15840"/>
      <w:pgMar w:top="1440" w:right="1800" w:bottom="1440" w:left="1800" w:gutter="0"/>
      <w:docGrid w:linePitch="360"/>
    </w:sectPr>
  </w:body>
</w:document>
</file>

<file path=word/fontTable.xml><?xml version="1.0" encoding="utf-8"?>
<w:fonts xmlns:r="http://schemas.openxmlformats.org/officeDocument/2006/relationships" xmlns:w="http://schemas.openxmlformats.org/wordprocessingml/2006/main">
  <w:font w:name="Symbol">
    <w:panose1 w:val="02000500000000000000"/>
    <w:charset w:val="02"/>
    <w:family w:val="auto"/>
    <w:pitch w:val="variable"/>
    <w:sig w:usb0="00000000" w:usb1="00000000" w:usb2="00010000" w:usb3="00000000" w:csb0="80000000" w:csb1="00000000"/>
  </w:font>
  <w:font w:name="Times New Roman">
    <w:panose1 w:val="02020603050405020304"/>
    <w:charset w:val="00"/>
    <w:family w:val="auto"/>
    <w:pitch w:val="variable"/>
    <w:sig w:usb0="00000003" w:usb1="00000000" w:usb2="00000000" w:usb3="00000000" w:csb0="00000001" w:csb1="00000000"/>
  </w:font>
  <w:font w:name="Courier New">
    <w:panose1 w:val="02070309020205020404"/>
    <w:charset w:val="00"/>
    <w:family w:val="auto"/>
    <w:pitch w:val="variable"/>
    <w:sig w:usb0="00000003" w:usb1="00000000" w:usb2="00000000" w:usb3="00000000" w:csb0="00000001" w:csb1="00000000"/>
  </w:font>
  <w:font w:name="Wingdings">
    <w:panose1 w:val="05020102010804080708"/>
    <w:charset w:val="02"/>
    <w:family w:val="auto"/>
    <w:pitch w:val="variable"/>
    <w:sig w:usb0="00000000" w:usb1="00000000" w:usb2="00010000" w:usb3="00000000" w:csb0="80000000" w:csb1="00000000"/>
  </w:font>
  <w:font w:name="Arial">
    <w:panose1 w:val="020B0604020202020204"/>
    <w:charset w:val="00"/>
    <w:family w:val="auto"/>
    <w:pitch w:val="variable"/>
    <w:sig w:usb0="00000003" w:usb1="00000000" w:usb2="00000000" w:usb3="00000000" w:csb0="00000001" w:csb1="00000000"/>
  </w:font>
  <w:font w:name="Cambria">
    <w:panose1 w:val="02040503050406030204"/>
    <w:charset w:val="00"/>
    <w:family w:val="auto"/>
    <w:pitch w:val="variable"/>
    <w:sig w:usb0="00000003" w:usb1="00000000" w:usb2="00000000" w:usb3="00000000" w:csb0="00000001" w:csb1="00000000"/>
  </w:font>
  <w:font w:name="Lucida Sans Unicode">
    <w:panose1 w:val="020B0602030504020204"/>
    <w:charset w:val="59"/>
    <w:family w:val="auto"/>
    <w:pitch w:val="variable"/>
    <w:sig w:usb0="00000201" w:usb1="00000000" w:usb2="00000000" w:usb3="00000000" w:csb0="00000004" w:csb1="00000000"/>
  </w:font>
  <w:font w:name="Tahoma">
    <w:panose1 w:val="020B0604030504040204"/>
    <w:charset w:val="00"/>
    <w:family w:val="auto"/>
    <w:pitch w:val="variable"/>
    <w:sig w:usb0="00000003" w:usb1="00000000" w:usb2="00000000" w:usb3="00000000" w:csb0="00000001" w:csb1="00000000"/>
  </w:font>
  <w:font w:name="Calibri">
    <w:panose1 w:val="020F0502020204030204"/>
    <w:charset w:val="00"/>
    <w:family w:val="auto"/>
    <w:pitch w:val="variable"/>
    <w:sig w:usb0="00000003" w:usb1="00000000" w:usb2="00000000" w:usb3="00000000" w:csb0="00000001" w:csb1="00000000"/>
  </w:font>
</w:fonts>
</file>

<file path=word/footer1.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D62D66" w:rsidRDefault="00D62D66" w:rsidP="00D62D6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rsidR="00D62D66" w:rsidRDefault="00D62D66">
    <w:pPr>
      <w:pStyle w:val="Footer"/>
    </w:pPr>
  </w:p>
</w:ftr>
</file>

<file path=word/footer2.xml><?xml version="1.0" encoding="utf-8"?>
<w:ft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D62D66" w:rsidRDefault="00D62D66" w:rsidP="00D62D66">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C02981">
      <w:rPr>
        <w:rStyle w:val="PageNumber"/>
        <w:noProof/>
      </w:rPr>
      <w:t>4</w:t>
    </w:r>
    <w:r>
      <w:rPr>
        <w:rStyle w:val="PageNumber"/>
      </w:rPr>
      <w:fldChar w:fldCharType="end"/>
    </w:r>
  </w:p>
  <w:p w:rsidR="00D62D66" w:rsidRDefault="00D62D66">
    <w:pPr>
      <w:pStyle w:val="Footer"/>
    </w:pPr>
  </w:p>
</w:ftr>
</file>

<file path=word/header1.xml><?xml version="1.0" encoding="utf-8"?>
<w:hdr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p w:rsidR="00D62D66" w:rsidRDefault="00D62D66">
    <w:pPr>
      <w:pStyle w:val="Header"/>
    </w:pPr>
    <w:r>
      <w:t>SYST 798</w:t>
    </w:r>
    <w:r>
      <w:tab/>
    </w:r>
    <w:r>
      <w:tab/>
      <w:t>PARKme System SOW</w:t>
    </w:r>
  </w:p>
</w:hdr>
</file>

<file path=word/numbering.xml><?xml version="1.0" encoding="utf-8"?>
<w:numbering xmlns:mv="urn:schemas-microsoft-com:mac:vml" xmlns:mo="http://schemas.microsoft.com/office/mac/office/2008/main" xmlns:ve="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ne="http://schemas.microsoft.com/office/word/2006/wordml" xmlns:wp="http://schemas.openxmlformats.org/drawingml/2006/wordprocessingDrawing">
  <w:abstractNum w:abstractNumId="0">
    <w:nsid w:val="00000001"/>
    <w:multiLevelType w:val="multilevel"/>
    <w:tmpl w:val="00000001"/>
    <w:lvl w:ilvl="0">
      <w:start w:val="1"/>
      <w:numFmt w:val="decimal"/>
      <w:lvlText w:val="%1"/>
      <w:lvlJc w:val="left"/>
      <w:pPr>
        <w:tabs>
          <w:tab w:val="num" w:pos="864"/>
        </w:tabs>
        <w:ind w:left="864" w:hanging="432"/>
      </w:pPr>
    </w:lvl>
    <w:lvl w:ilvl="1">
      <w:start w:val="1"/>
      <w:numFmt w:val="decimal"/>
      <w:pStyle w:val="Heading2"/>
      <w:lvlText w:val="%1.%2"/>
      <w:lvlJc w:val="left"/>
      <w:pPr>
        <w:tabs>
          <w:tab w:val="num" w:pos="1008"/>
        </w:tabs>
        <w:ind w:left="1008" w:hanging="576"/>
      </w:pPr>
    </w:lvl>
    <w:lvl w:ilvl="2">
      <w:start w:val="1"/>
      <w:numFmt w:val="decimal"/>
      <w:pStyle w:val="Heading3"/>
      <w:lvlText w:val="%1.%2.%3"/>
      <w:lvlJc w:val="left"/>
      <w:pPr>
        <w:tabs>
          <w:tab w:val="num" w:pos="720"/>
        </w:tabs>
        <w:ind w:left="720" w:hanging="720"/>
      </w:pPr>
    </w:lvl>
    <w:lvl w:ilvl="3">
      <w:start w:val="1"/>
      <w:numFmt w:val="decimal"/>
      <w:pStyle w:val="Heading4"/>
      <w:lvlText w:val="%1.%2.%3.%4"/>
      <w:lvlJc w:val="left"/>
      <w:pPr>
        <w:tabs>
          <w:tab w:val="num" w:pos="1854"/>
        </w:tabs>
        <w:ind w:left="1854" w:hanging="864"/>
      </w:pPr>
    </w:lvl>
    <w:lvl w:ilvl="4">
      <w:start w:val="1"/>
      <w:numFmt w:val="decimal"/>
      <w:lvlText w:val="%1.%2.%3.%4.%5"/>
      <w:lvlJc w:val="left"/>
      <w:pPr>
        <w:tabs>
          <w:tab w:val="num" w:pos="1440"/>
        </w:tabs>
        <w:ind w:left="1440" w:hanging="1008"/>
      </w:pPr>
    </w:lvl>
    <w:lvl w:ilvl="5">
      <w:start w:val="1"/>
      <w:numFmt w:val="decimal"/>
      <w:lvlText w:val="%1.%2.%3.%4.%5.%6"/>
      <w:lvlJc w:val="left"/>
      <w:pPr>
        <w:tabs>
          <w:tab w:val="num" w:pos="1584"/>
        </w:tabs>
        <w:ind w:left="1584" w:hanging="1152"/>
      </w:pPr>
    </w:lvl>
    <w:lvl w:ilvl="6">
      <w:start w:val="1"/>
      <w:numFmt w:val="decimal"/>
      <w:lvlText w:val="%1.%2.%3.%4.%5.%6.%7"/>
      <w:lvlJc w:val="left"/>
      <w:pPr>
        <w:tabs>
          <w:tab w:val="num" w:pos="1728"/>
        </w:tabs>
        <w:ind w:left="1728" w:hanging="1296"/>
      </w:pPr>
    </w:lvl>
    <w:lvl w:ilvl="7">
      <w:start w:val="1"/>
      <w:numFmt w:val="decimal"/>
      <w:lvlText w:val="%1.%2.%3.%4.%5.%6.%7.%8"/>
      <w:lvlJc w:val="left"/>
      <w:pPr>
        <w:tabs>
          <w:tab w:val="num" w:pos="1872"/>
        </w:tabs>
        <w:ind w:left="1872" w:hanging="1440"/>
      </w:pPr>
    </w:lvl>
    <w:lvl w:ilvl="8">
      <w:start w:val="1"/>
      <w:numFmt w:val="decimal"/>
      <w:lvlText w:val="%1.%2.%3.%4.%5.%6.%7.%8.%9"/>
      <w:lvlJc w:val="left"/>
      <w:pPr>
        <w:tabs>
          <w:tab w:val="num" w:pos="2016"/>
        </w:tabs>
        <w:ind w:left="2016" w:hanging="1584"/>
      </w:pPr>
    </w:lvl>
  </w:abstractNum>
  <w:abstractNum w:abstractNumId="1">
    <w:nsid w:val="00000002"/>
    <w:multiLevelType w:val="multilevel"/>
    <w:tmpl w:val="00000002"/>
    <w:name w:val="WW8Num1"/>
    <w:lvl w:ilvl="0">
      <w:start w:val="1"/>
      <w:numFmt w:val="decimal"/>
      <w:lvlText w:val="%1"/>
      <w:lvlJc w:val="left"/>
      <w:pPr>
        <w:tabs>
          <w:tab w:val="num" w:pos="864"/>
        </w:tabs>
        <w:ind w:left="864" w:hanging="432"/>
      </w:pPr>
    </w:lvl>
    <w:lvl w:ilvl="1">
      <w:start w:val="1"/>
      <w:numFmt w:val="decimal"/>
      <w:lvlText w:val="%1.%2"/>
      <w:lvlJc w:val="left"/>
      <w:pPr>
        <w:tabs>
          <w:tab w:val="num" w:pos="1008"/>
        </w:tabs>
        <w:ind w:left="1008"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1854"/>
        </w:tabs>
        <w:ind w:left="1854" w:hanging="864"/>
      </w:pPr>
    </w:lvl>
    <w:lvl w:ilvl="4">
      <w:start w:val="1"/>
      <w:numFmt w:val="decimal"/>
      <w:lvlText w:val="%1.%2.%3.%4.%5"/>
      <w:lvlJc w:val="left"/>
      <w:pPr>
        <w:tabs>
          <w:tab w:val="num" w:pos="1440"/>
        </w:tabs>
        <w:ind w:left="1440" w:hanging="1008"/>
      </w:pPr>
    </w:lvl>
    <w:lvl w:ilvl="5">
      <w:start w:val="1"/>
      <w:numFmt w:val="decimal"/>
      <w:lvlText w:val="%1.%2.%3.%4.%5.%6"/>
      <w:lvlJc w:val="left"/>
      <w:pPr>
        <w:tabs>
          <w:tab w:val="num" w:pos="1584"/>
        </w:tabs>
        <w:ind w:left="1584" w:hanging="1152"/>
      </w:pPr>
    </w:lvl>
    <w:lvl w:ilvl="6">
      <w:start w:val="1"/>
      <w:numFmt w:val="decimal"/>
      <w:lvlText w:val="%1.%2.%3.%4.%5.%6.%7"/>
      <w:lvlJc w:val="left"/>
      <w:pPr>
        <w:tabs>
          <w:tab w:val="num" w:pos="1728"/>
        </w:tabs>
        <w:ind w:left="1728" w:hanging="1296"/>
      </w:pPr>
    </w:lvl>
    <w:lvl w:ilvl="7">
      <w:start w:val="1"/>
      <w:numFmt w:val="decimal"/>
      <w:lvlText w:val="%1.%2.%3.%4.%5.%6.%7.%8"/>
      <w:lvlJc w:val="left"/>
      <w:pPr>
        <w:tabs>
          <w:tab w:val="num" w:pos="1872"/>
        </w:tabs>
        <w:ind w:left="1872" w:hanging="1440"/>
      </w:pPr>
    </w:lvl>
    <w:lvl w:ilvl="8">
      <w:start w:val="1"/>
      <w:numFmt w:val="decimal"/>
      <w:lvlText w:val="%1.%2.%3.%4.%5.%6.%7.%8.%9"/>
      <w:lvlJc w:val="left"/>
      <w:pPr>
        <w:tabs>
          <w:tab w:val="num" w:pos="2016"/>
        </w:tabs>
        <w:ind w:left="2016" w:hanging="1584"/>
      </w:pPr>
    </w:lvl>
  </w:abstractNum>
  <w:abstractNum w:abstractNumId="2">
    <w:nsid w:val="018919B9"/>
    <w:multiLevelType w:val="hybridMultilevel"/>
    <w:tmpl w:val="57164420"/>
    <w:lvl w:ilvl="0" w:tplc="04090001">
      <w:start w:val="1"/>
      <w:numFmt w:val="bullet"/>
      <w:lvlText w:val=""/>
      <w:lvlJc w:val="left"/>
      <w:pPr>
        <w:tabs>
          <w:tab w:val="num" w:pos="792"/>
        </w:tabs>
        <w:ind w:left="792" w:hanging="360"/>
      </w:pPr>
      <w:rPr>
        <w:rFonts w:ascii="Symbol" w:hAnsi="Symbol" w:hint="default"/>
      </w:rPr>
    </w:lvl>
    <w:lvl w:ilvl="1" w:tplc="04090003" w:tentative="1">
      <w:start w:val="1"/>
      <w:numFmt w:val="bullet"/>
      <w:lvlText w:val="o"/>
      <w:lvlJc w:val="left"/>
      <w:pPr>
        <w:tabs>
          <w:tab w:val="num" w:pos="1872"/>
        </w:tabs>
        <w:ind w:left="1872" w:hanging="360"/>
      </w:pPr>
      <w:rPr>
        <w:rFonts w:ascii="Courier New" w:hAnsi="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abstractNum w:abstractNumId="3">
    <w:nsid w:val="07167C31"/>
    <w:multiLevelType w:val="hybridMultilevel"/>
    <w:tmpl w:val="5EF44FA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Arial"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Arial"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Arial"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nsid w:val="13374A96"/>
    <w:multiLevelType w:val="hybridMultilevel"/>
    <w:tmpl w:val="3D1E237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5">
    <w:nsid w:val="17374029"/>
    <w:multiLevelType w:val="hybridMultilevel"/>
    <w:tmpl w:val="5322BF46"/>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6">
    <w:nsid w:val="17585341"/>
    <w:multiLevelType w:val="multilevel"/>
    <w:tmpl w:val="04090025"/>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7">
    <w:nsid w:val="193121F3"/>
    <w:multiLevelType w:val="hybridMultilevel"/>
    <w:tmpl w:val="57164420"/>
    <w:lvl w:ilvl="0" w:tplc="C882CC1E">
      <w:numFmt w:val="bullet"/>
      <w:lvlText w:val="-"/>
      <w:lvlJc w:val="left"/>
      <w:pPr>
        <w:tabs>
          <w:tab w:val="num" w:pos="495"/>
        </w:tabs>
        <w:ind w:left="495" w:hanging="495"/>
      </w:pPr>
      <w:rPr>
        <w:rFonts w:ascii="Times New Roman" w:eastAsia="Times New Roman" w:hAnsi="Times New Roman" w:cs="Times New Roman"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
    <w:nsid w:val="25641DC5"/>
    <w:multiLevelType w:val="hybridMultilevel"/>
    <w:tmpl w:val="866EC2B2"/>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nsid w:val="28F45CC2"/>
    <w:multiLevelType w:val="hybridMultilevel"/>
    <w:tmpl w:val="95BA8D50"/>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0">
    <w:nsid w:val="3C733D36"/>
    <w:multiLevelType w:val="hybridMultilevel"/>
    <w:tmpl w:val="E0104E54"/>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1">
    <w:nsid w:val="4CD302D5"/>
    <w:multiLevelType w:val="hybridMultilevel"/>
    <w:tmpl w:val="C11E3AFA"/>
    <w:lvl w:ilvl="0" w:tplc="0409000F">
      <w:start w:val="1"/>
      <w:numFmt w:val="decimal"/>
      <w:lvlText w:val="%1."/>
      <w:lvlJc w:val="left"/>
      <w:pPr>
        <w:tabs>
          <w:tab w:val="num" w:pos="360"/>
        </w:tabs>
        <w:ind w:left="360" w:hanging="360"/>
      </w:p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abstractNum w:abstractNumId="12">
    <w:nsid w:val="5A497367"/>
    <w:multiLevelType w:val="hybridMultilevel"/>
    <w:tmpl w:val="0D68C06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
    <w:nsid w:val="79EB082E"/>
    <w:multiLevelType w:val="hybridMultilevel"/>
    <w:tmpl w:val="02024A6A"/>
    <w:lvl w:ilvl="0" w:tplc="04090001">
      <w:start w:val="1"/>
      <w:numFmt w:val="bullet"/>
      <w:lvlText w:val=""/>
      <w:lvlJc w:val="left"/>
      <w:pPr>
        <w:tabs>
          <w:tab w:val="num" w:pos="1152"/>
        </w:tabs>
        <w:ind w:left="1152" w:hanging="360"/>
      </w:pPr>
      <w:rPr>
        <w:rFonts w:ascii="Symbol" w:hAnsi="Symbol" w:hint="default"/>
      </w:rPr>
    </w:lvl>
    <w:lvl w:ilvl="1" w:tplc="04090003" w:tentative="1">
      <w:start w:val="1"/>
      <w:numFmt w:val="bullet"/>
      <w:lvlText w:val="o"/>
      <w:lvlJc w:val="left"/>
      <w:pPr>
        <w:tabs>
          <w:tab w:val="num" w:pos="1872"/>
        </w:tabs>
        <w:ind w:left="1872" w:hanging="360"/>
      </w:pPr>
      <w:rPr>
        <w:rFonts w:ascii="Courier New" w:hAnsi="Courier New" w:hint="default"/>
      </w:rPr>
    </w:lvl>
    <w:lvl w:ilvl="2" w:tplc="04090005" w:tentative="1">
      <w:start w:val="1"/>
      <w:numFmt w:val="bullet"/>
      <w:lvlText w:val=""/>
      <w:lvlJc w:val="left"/>
      <w:pPr>
        <w:tabs>
          <w:tab w:val="num" w:pos="2592"/>
        </w:tabs>
        <w:ind w:left="2592" w:hanging="360"/>
      </w:pPr>
      <w:rPr>
        <w:rFonts w:ascii="Wingdings" w:hAnsi="Wingdings" w:hint="default"/>
      </w:rPr>
    </w:lvl>
    <w:lvl w:ilvl="3" w:tplc="04090001" w:tentative="1">
      <w:start w:val="1"/>
      <w:numFmt w:val="bullet"/>
      <w:lvlText w:val=""/>
      <w:lvlJc w:val="left"/>
      <w:pPr>
        <w:tabs>
          <w:tab w:val="num" w:pos="3312"/>
        </w:tabs>
        <w:ind w:left="3312" w:hanging="360"/>
      </w:pPr>
      <w:rPr>
        <w:rFonts w:ascii="Symbol" w:hAnsi="Symbol" w:hint="default"/>
      </w:rPr>
    </w:lvl>
    <w:lvl w:ilvl="4" w:tplc="04090003" w:tentative="1">
      <w:start w:val="1"/>
      <w:numFmt w:val="bullet"/>
      <w:lvlText w:val="o"/>
      <w:lvlJc w:val="left"/>
      <w:pPr>
        <w:tabs>
          <w:tab w:val="num" w:pos="4032"/>
        </w:tabs>
        <w:ind w:left="4032" w:hanging="360"/>
      </w:pPr>
      <w:rPr>
        <w:rFonts w:ascii="Courier New" w:hAnsi="Courier New" w:hint="default"/>
      </w:rPr>
    </w:lvl>
    <w:lvl w:ilvl="5" w:tplc="04090005" w:tentative="1">
      <w:start w:val="1"/>
      <w:numFmt w:val="bullet"/>
      <w:lvlText w:val=""/>
      <w:lvlJc w:val="left"/>
      <w:pPr>
        <w:tabs>
          <w:tab w:val="num" w:pos="4752"/>
        </w:tabs>
        <w:ind w:left="4752" w:hanging="360"/>
      </w:pPr>
      <w:rPr>
        <w:rFonts w:ascii="Wingdings" w:hAnsi="Wingdings" w:hint="default"/>
      </w:rPr>
    </w:lvl>
    <w:lvl w:ilvl="6" w:tplc="04090001" w:tentative="1">
      <w:start w:val="1"/>
      <w:numFmt w:val="bullet"/>
      <w:lvlText w:val=""/>
      <w:lvlJc w:val="left"/>
      <w:pPr>
        <w:tabs>
          <w:tab w:val="num" w:pos="5472"/>
        </w:tabs>
        <w:ind w:left="5472" w:hanging="360"/>
      </w:pPr>
      <w:rPr>
        <w:rFonts w:ascii="Symbol" w:hAnsi="Symbol" w:hint="default"/>
      </w:rPr>
    </w:lvl>
    <w:lvl w:ilvl="7" w:tplc="04090003" w:tentative="1">
      <w:start w:val="1"/>
      <w:numFmt w:val="bullet"/>
      <w:lvlText w:val="o"/>
      <w:lvlJc w:val="left"/>
      <w:pPr>
        <w:tabs>
          <w:tab w:val="num" w:pos="6192"/>
        </w:tabs>
        <w:ind w:left="6192" w:hanging="360"/>
      </w:pPr>
      <w:rPr>
        <w:rFonts w:ascii="Courier New" w:hAnsi="Courier New" w:hint="default"/>
      </w:rPr>
    </w:lvl>
    <w:lvl w:ilvl="8" w:tplc="04090005" w:tentative="1">
      <w:start w:val="1"/>
      <w:numFmt w:val="bullet"/>
      <w:lvlText w:val=""/>
      <w:lvlJc w:val="left"/>
      <w:pPr>
        <w:tabs>
          <w:tab w:val="num" w:pos="6912"/>
        </w:tabs>
        <w:ind w:left="6912" w:hanging="360"/>
      </w:pPr>
      <w:rPr>
        <w:rFonts w:ascii="Wingdings" w:hAnsi="Wingdings" w:hint="default"/>
      </w:rPr>
    </w:lvl>
  </w:abstractNum>
  <w:num w:numId="1">
    <w:abstractNumId w:val="0"/>
  </w:num>
  <w:num w:numId="2">
    <w:abstractNumId w:val="1"/>
  </w:num>
  <w:num w:numId="3">
    <w:abstractNumId w:val="0"/>
  </w:num>
  <w:num w:numId="4">
    <w:abstractNumId w:val="0"/>
  </w:num>
  <w:num w:numId="5">
    <w:abstractNumId w:val="0"/>
  </w:num>
  <w:num w:numId="6">
    <w:abstractNumId w:val="0"/>
  </w:num>
  <w:num w:numId="7">
    <w:abstractNumId w:val="0"/>
  </w:num>
  <w:num w:numId="8">
    <w:abstractNumId w:val="0"/>
  </w:num>
  <w:num w:numId="9">
    <w:abstractNumId w:val="0"/>
  </w:num>
  <w:num w:numId="10">
    <w:abstractNumId w:val="0"/>
  </w:num>
  <w:num w:numId="11">
    <w:abstractNumId w:val="0"/>
  </w:num>
  <w:num w:numId="12">
    <w:abstractNumId w:val="0"/>
  </w:num>
  <w:num w:numId="13">
    <w:abstractNumId w:val="0"/>
  </w:num>
  <w:num w:numId="14">
    <w:abstractNumId w:val="0"/>
  </w:num>
  <w:num w:numId="15">
    <w:abstractNumId w:val="0"/>
  </w:num>
  <w:num w:numId="16">
    <w:abstractNumId w:val="0"/>
  </w:num>
  <w:num w:numId="17">
    <w:abstractNumId w:val="0"/>
  </w:num>
  <w:num w:numId="18">
    <w:abstractNumId w:val="0"/>
  </w:num>
  <w:num w:numId="19">
    <w:abstractNumId w:val="0"/>
  </w:num>
  <w:num w:numId="20">
    <w:abstractNumId w:val="0"/>
  </w:num>
  <w:num w:numId="21">
    <w:abstractNumId w:val="0"/>
  </w:num>
  <w:num w:numId="22">
    <w:abstractNumId w:val="7"/>
  </w:num>
  <w:num w:numId="23">
    <w:abstractNumId w:val="2"/>
  </w:num>
  <w:num w:numId="24">
    <w:abstractNumId w:val="4"/>
  </w:num>
  <w:num w:numId="25">
    <w:abstractNumId w:val="9"/>
  </w:num>
  <w:num w:numId="26">
    <w:abstractNumId w:val="11"/>
  </w:num>
  <w:num w:numId="27">
    <w:abstractNumId w:val="13"/>
  </w:num>
  <w:num w:numId="28">
    <w:abstractNumId w:val="6"/>
  </w:num>
  <w:num w:numId="29">
    <w:abstractNumId w:val="3"/>
  </w:num>
  <w:num w:numId="30">
    <w:abstractNumId w:val="5"/>
  </w:num>
  <w:num w:numId="31">
    <w:abstractNumId w:val="10"/>
  </w:num>
  <w:num w:numId="32">
    <w:abstractNumId w:val="12"/>
  </w:num>
  <w:num w:numId="33">
    <w:abstractNumId w:val="8"/>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embedSystemFonts/>
  <w:activeWritingStyle w:appName="MSWord" w:lang="en-US" w:vendorID="64" w:dllVersion="131078" w:nlCheck="1" w:checkStyle="1"/>
  <w:activeWritingStyle w:appName="MSWord" w:lang="en-US" w:vendorID="64" w:dllVersion="131077" w:nlCheck="1" w:checkStyle="1"/>
  <w:proofState w:spelling="clean" w:grammar="clean"/>
  <w:doNotTrackMoves/>
  <w:defaultTabStop w:val="720"/>
  <w:drawingGridHorizontalSpacing w:val="0"/>
  <w:drawingGridVerticalSpacing w:val="0"/>
  <w:displayHorizontalDrawingGridEvery w:val="0"/>
  <w:displayVerticalDrawingGridEvery w:val="0"/>
  <w:doNotUseMarginsForDrawingGridOrigin/>
  <w:drawingGridHorizontalOrigin w:val="0"/>
  <w:drawingGridVerticalOrigin w:val="0"/>
  <w:noPunctuationKerning/>
  <w:characterSpacingControl w:val="doNotCompress"/>
  <w:savePreviewPicture/>
  <w:footnotePr>
    <w:pos w:val="beneathText"/>
  </w:footnotePr>
  <w:compat>
    <w:spaceForUL/>
    <w:balanceSingleByteDoubleByteWidth/>
    <w:doNotLeaveBackslashAlone/>
    <w:ulTrailSpace/>
    <w:doNotExpandShiftReturn/>
    <w:adjustLineHeightInTable/>
    <w:doNotBreakWrappedTables/>
    <w:doNotSnapToGridInCell/>
    <w:selectFldWithFirstOrLastChar/>
    <w:doNotWrapTextWithPunct/>
    <w:doNotUseEastAsianBreakRules/>
    <w:useWord2002TableStyleRules/>
    <w:growAutofit/>
    <w:useNormalStyleForList/>
    <w:doNotUseIndentAsNumberingTabStop/>
    <w:useAltKinsokuLineBreakRules/>
    <w:allowSpaceOfSameStyleInTable/>
    <w:doNotSuppressIndentation/>
    <w:doNotAutofitConstrainedTables/>
    <w:autofitToFirstFixedWidthCell/>
    <w:underlineTabInNumList/>
    <w:displayHangulFixedWidth/>
    <w:doNotVertAlignCellWithSp/>
    <w:doNotBreakConstrainedForcedTable/>
    <w:doNotVertAlignInTxbx/>
    <w:useAnsiKerningPairs/>
    <w:cachedColBalance/>
    <w:splitPgBreakAndParaMark/>
  </w:compat>
  <w:rsids>
    <w:rsidRoot w:val="00C326F5"/>
    <w:rsid w:val="00691927"/>
    <w:rsid w:val="00C02981"/>
    <w:rsid w:val="00C326F5"/>
    <w:rsid w:val="00D62D66"/>
  </w:rsids>
  <m:mathPr>
    <m:mathFont m:val="Times New Roman"/>
    <m:brkBin m:val="before"/>
    <m:brkBinSub m:val="--"/>
    <m:smallFrac m:val="off"/>
    <m:dispDef m:val="off"/>
    <m:lMargin m:val="0"/>
    <m:rMargin m:val="0"/>
    <m:wrapRight/>
    <m:intLim m:val="subSup"/>
    <m:naryLim m:val="subSup"/>
  </m:mathPr>
  <w:uiCompat97To2003/>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276">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atentStyles>
  <w:style w:type="paragraph" w:default="1" w:styleId="Normal">
    <w:name w:val="Normal"/>
    <w:qFormat/>
    <w:rsid w:val="00D62D66"/>
    <w:pPr>
      <w:suppressAutoHyphens/>
    </w:pPr>
    <w:rPr>
      <w:rFonts w:asciiTheme="minorHAnsi" w:hAnsiTheme="minorHAnsi" w:cs="Arial"/>
      <w:color w:val="000000" w:themeColor="text1"/>
      <w:sz w:val="24"/>
      <w:lang w:eastAsia="ar-SA"/>
    </w:rPr>
  </w:style>
  <w:style w:type="paragraph" w:styleId="Heading1">
    <w:name w:val="heading 1"/>
    <w:basedOn w:val="Normal"/>
    <w:next w:val="Normal"/>
    <w:qFormat/>
    <w:pPr>
      <w:keepNext/>
      <w:numPr>
        <w:numId w:val="1"/>
      </w:numPr>
      <w:spacing w:before="120" w:after="120"/>
      <w:outlineLvl w:val="0"/>
    </w:pPr>
    <w:rPr>
      <w:rFonts w:cs="Times New Roman"/>
      <w:b/>
      <w:caps/>
      <w:color w:val="auto"/>
      <w:sz w:val="28"/>
    </w:rPr>
  </w:style>
  <w:style w:type="paragraph" w:styleId="Heading2">
    <w:name w:val="heading 2"/>
    <w:basedOn w:val="Heading3"/>
    <w:next w:val="Normal"/>
    <w:qFormat/>
    <w:pPr>
      <w:numPr>
        <w:ilvl w:val="1"/>
      </w:numPr>
      <w:outlineLvl w:val="1"/>
    </w:pPr>
  </w:style>
  <w:style w:type="paragraph" w:styleId="Heading3">
    <w:name w:val="heading 3"/>
    <w:basedOn w:val="Normal"/>
    <w:next w:val="Normal"/>
    <w:qFormat/>
    <w:pPr>
      <w:widowControl w:val="0"/>
      <w:numPr>
        <w:ilvl w:val="2"/>
        <w:numId w:val="1"/>
      </w:numPr>
      <w:spacing w:before="240" w:after="60"/>
      <w:outlineLvl w:val="2"/>
    </w:pPr>
    <w:rPr>
      <w:rFonts w:cs="Times New Roman"/>
      <w:b/>
      <w:color w:val="auto"/>
    </w:rPr>
  </w:style>
  <w:style w:type="paragraph" w:styleId="Heading4">
    <w:name w:val="heading 4"/>
    <w:basedOn w:val="Normal"/>
    <w:next w:val="Normal"/>
    <w:qFormat/>
    <w:pPr>
      <w:widowControl w:val="0"/>
      <w:numPr>
        <w:ilvl w:val="3"/>
        <w:numId w:val="1"/>
      </w:numPr>
      <w:spacing w:after="120"/>
      <w:outlineLvl w:val="3"/>
    </w:pPr>
    <w:rPr>
      <w:rFonts w:cs="Times New Roman"/>
      <w:b/>
      <w:color w:val="auto"/>
    </w:rPr>
  </w:style>
  <w:style w:type="paragraph" w:styleId="Heading5">
    <w:name w:val="heading 5"/>
    <w:basedOn w:val="Normal"/>
    <w:next w:val="Normal"/>
    <w:qFormat/>
    <w:pPr>
      <w:numPr>
        <w:ilvl w:val="4"/>
        <w:numId w:val="1"/>
      </w:numPr>
      <w:spacing w:before="240" w:after="60"/>
      <w:outlineLvl w:val="4"/>
    </w:pPr>
    <w:rPr>
      <w:rFonts w:cs="Times New Roman"/>
      <w:b/>
      <w:bCs/>
      <w:i/>
      <w:iCs/>
      <w:color w:val="auto"/>
      <w:sz w:val="26"/>
      <w:szCs w:val="26"/>
    </w:rPr>
  </w:style>
  <w:style w:type="paragraph" w:styleId="Heading6">
    <w:name w:val="heading 6"/>
    <w:basedOn w:val="Normal"/>
    <w:next w:val="Normal"/>
    <w:qFormat/>
    <w:pPr>
      <w:numPr>
        <w:ilvl w:val="5"/>
        <w:numId w:val="1"/>
      </w:numPr>
      <w:spacing w:before="240" w:after="60"/>
      <w:outlineLvl w:val="5"/>
    </w:pPr>
    <w:rPr>
      <w:rFonts w:ascii="Times New Roman" w:hAnsi="Times New Roman" w:cs="Times New Roman"/>
      <w:b/>
      <w:bCs/>
      <w:color w:val="auto"/>
      <w:sz w:val="22"/>
      <w:szCs w:val="22"/>
    </w:rPr>
  </w:style>
  <w:style w:type="paragraph" w:styleId="Heading7">
    <w:name w:val="heading 7"/>
    <w:basedOn w:val="Normal"/>
    <w:next w:val="Normal"/>
    <w:qFormat/>
    <w:pPr>
      <w:numPr>
        <w:ilvl w:val="6"/>
        <w:numId w:val="1"/>
      </w:numPr>
      <w:spacing w:before="240" w:after="60"/>
      <w:outlineLvl w:val="6"/>
    </w:pPr>
    <w:rPr>
      <w:rFonts w:ascii="Times New Roman" w:hAnsi="Times New Roman" w:cs="Times New Roman"/>
      <w:color w:val="auto"/>
      <w:szCs w:val="24"/>
    </w:rPr>
  </w:style>
  <w:style w:type="paragraph" w:styleId="Heading8">
    <w:name w:val="heading 8"/>
    <w:basedOn w:val="Normal"/>
    <w:next w:val="Normal"/>
    <w:qFormat/>
    <w:pPr>
      <w:numPr>
        <w:ilvl w:val="7"/>
        <w:numId w:val="1"/>
      </w:numPr>
      <w:spacing w:before="240" w:after="60"/>
      <w:outlineLvl w:val="7"/>
    </w:pPr>
    <w:rPr>
      <w:rFonts w:ascii="Times New Roman" w:hAnsi="Times New Roman" w:cs="Times New Roman"/>
      <w:i/>
      <w:iCs/>
      <w:color w:val="auto"/>
      <w:szCs w:val="24"/>
    </w:rPr>
  </w:style>
  <w:style w:type="paragraph" w:styleId="Heading9">
    <w:name w:val="heading 9"/>
    <w:basedOn w:val="Normal"/>
    <w:next w:val="Normal"/>
    <w:qFormat/>
    <w:pPr>
      <w:numPr>
        <w:ilvl w:val="8"/>
        <w:numId w:val="1"/>
      </w:numPr>
      <w:spacing w:before="240" w:after="60"/>
      <w:outlineLvl w:val="8"/>
    </w:pPr>
    <w:rPr>
      <w:color w:val="auto"/>
      <w:sz w:val="22"/>
      <w:szCs w:val="22"/>
    </w:rPr>
  </w:style>
  <w:style w:type="character" w:default="1" w:styleId="DefaultParagraphFont">
    <w:name w:val="Default Paragraph Font"/>
    <w:semiHidden/>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semiHidden/>
    <w:unhideWhenUsed/>
  </w:style>
  <w:style w:type="character" w:customStyle="1" w:styleId="Absatz-Standardschriftart">
    <w:name w:val="Absatz-Standardschriftart"/>
  </w:style>
  <w:style w:type="character" w:customStyle="1" w:styleId="WW8Num5z0">
    <w:name w:val="WW8Num5z0"/>
    <w:rPr>
      <w:rFonts w:ascii="Symbol" w:hAnsi="Symbol"/>
    </w:rPr>
  </w:style>
  <w:style w:type="character" w:customStyle="1" w:styleId="WW8Num6z0">
    <w:name w:val="WW8Num6z0"/>
    <w:rPr>
      <w:rFonts w:ascii="Symbol" w:hAnsi="Symbol"/>
    </w:rPr>
  </w:style>
  <w:style w:type="character" w:customStyle="1" w:styleId="WW8Num7z0">
    <w:name w:val="WW8Num7z0"/>
    <w:rPr>
      <w:rFonts w:ascii="Symbol" w:hAnsi="Symbol"/>
    </w:rPr>
  </w:style>
  <w:style w:type="character" w:customStyle="1" w:styleId="WW8Num8z0">
    <w:name w:val="WW8Num8z0"/>
    <w:rPr>
      <w:rFonts w:ascii="Symbol" w:hAnsi="Symbol"/>
    </w:rPr>
  </w:style>
  <w:style w:type="character" w:customStyle="1" w:styleId="WW8Num10z0">
    <w:name w:val="WW8Num10z0"/>
    <w:rPr>
      <w:rFonts w:ascii="Symbol" w:hAnsi="Symbol"/>
    </w:rPr>
  </w:style>
  <w:style w:type="character" w:customStyle="1" w:styleId="WW8Num29z0">
    <w:name w:val="WW8Num29z0"/>
    <w:rPr>
      <w:rFonts w:ascii="Symbol" w:hAnsi="Symbol"/>
    </w:rPr>
  </w:style>
  <w:style w:type="character" w:styleId="DefaultParagraphFont0">
    <w:name w:val="Default Paragraph Font"/>
    <w:semiHidden/>
  </w:style>
  <w:style w:type="character" w:styleId="Hyperlink">
    <w:name w:val="Hyperlink"/>
    <w:basedOn w:val="DefaultParagraphFont0"/>
    <w:rPr>
      <w:color w:val="0000FF"/>
      <w:u w:val="single"/>
    </w:rPr>
  </w:style>
  <w:style w:type="character" w:customStyle="1" w:styleId="Heading2Char">
    <w:name w:val="Heading 2 Char"/>
    <w:basedOn w:val="DefaultParagraphFont0"/>
    <w:rPr>
      <w:rFonts w:ascii="Arial" w:hAnsi="Arial"/>
      <w:b/>
      <w:noProof w:val="0"/>
      <w:sz w:val="24"/>
      <w:lang w:val="en-US" w:eastAsia="ar-SA" w:bidi="ar-SA"/>
    </w:rPr>
  </w:style>
  <w:style w:type="character" w:styleId="FollowedHyperlink">
    <w:name w:val="FollowedHyperlink"/>
    <w:basedOn w:val="DefaultParagraphFont0"/>
    <w:rPr>
      <w:color w:val="800080"/>
      <w:u w:val="single"/>
    </w:rPr>
  </w:style>
  <w:style w:type="character" w:styleId="CommentReference">
    <w:name w:val="annotation reference"/>
    <w:basedOn w:val="DefaultParagraphFont0"/>
    <w:semiHidden/>
    <w:rPr>
      <w:sz w:val="16"/>
      <w:szCs w:val="16"/>
    </w:rPr>
  </w:style>
  <w:style w:type="paragraph" w:customStyle="1" w:styleId="Heading">
    <w:name w:val="Heading"/>
    <w:basedOn w:val="Normal"/>
    <w:next w:val="BodyText"/>
    <w:rsid w:val="00691927"/>
    <w:pPr>
      <w:keepNext/>
    </w:pPr>
    <w:rPr>
      <w:rFonts w:eastAsia="Lucida Sans Unicode" w:cs="Tahoma"/>
      <w:szCs w:val="28"/>
    </w:rPr>
  </w:style>
  <w:style w:type="paragraph" w:styleId="BodyText">
    <w:name w:val="Body Text"/>
    <w:basedOn w:val="Normal"/>
    <w:rPr>
      <w:color w:val="000000"/>
    </w:rPr>
  </w:style>
  <w:style w:type="paragraph" w:styleId="List">
    <w:name w:val="List"/>
    <w:basedOn w:val="BodyText"/>
    <w:rPr>
      <w:rFonts w:cs="Tahoma"/>
    </w:rPr>
  </w:style>
  <w:style w:type="paragraph" w:styleId="Caption">
    <w:name w:val="caption"/>
    <w:basedOn w:val="Normal"/>
    <w:qFormat/>
    <w:pPr>
      <w:suppressLineNumbers/>
      <w:spacing w:before="120" w:after="120"/>
    </w:pPr>
    <w:rPr>
      <w:rFonts w:cs="Tahoma"/>
      <w:i/>
      <w:iCs/>
      <w:szCs w:val="24"/>
    </w:rPr>
  </w:style>
  <w:style w:type="paragraph" w:customStyle="1" w:styleId="Index">
    <w:name w:val="Index"/>
    <w:basedOn w:val="Normal"/>
    <w:pPr>
      <w:suppressLineNumbers/>
    </w:pPr>
    <w:rPr>
      <w:rFonts w:cs="Tahoma"/>
    </w:rPr>
  </w:style>
  <w:style w:type="paragraph" w:styleId="TOC1">
    <w:name w:val="toc 1"/>
    <w:basedOn w:val="Normal"/>
    <w:next w:val="Normal"/>
    <w:uiPriority w:val="39"/>
    <w:semiHidden/>
    <w:rsid w:val="00D62D66"/>
    <w:pPr>
      <w:spacing w:before="120" w:after="120"/>
    </w:pPr>
    <w:rPr>
      <w:color w:val="auto"/>
    </w:rPr>
  </w:style>
  <w:style w:type="paragraph" w:styleId="TOC2">
    <w:name w:val="toc 2"/>
    <w:basedOn w:val="Normal"/>
    <w:next w:val="Normal"/>
    <w:uiPriority w:val="39"/>
    <w:semiHidden/>
    <w:pPr>
      <w:ind w:left="200"/>
    </w:pPr>
  </w:style>
  <w:style w:type="paragraph" w:styleId="TOC3">
    <w:name w:val="toc 3"/>
    <w:basedOn w:val="Normal"/>
    <w:next w:val="Normal"/>
    <w:uiPriority w:val="39"/>
    <w:semiHidden/>
    <w:pPr>
      <w:ind w:left="400"/>
    </w:pPr>
  </w:style>
  <w:style w:type="paragraph" w:styleId="TOC4">
    <w:name w:val="toc 4"/>
    <w:basedOn w:val="Normal"/>
    <w:next w:val="Normal"/>
    <w:uiPriority w:val="39"/>
    <w:semiHidden/>
    <w:pPr>
      <w:ind w:left="600"/>
    </w:pPr>
  </w:style>
  <w:style w:type="paragraph" w:styleId="TOC5">
    <w:name w:val="toc 5"/>
    <w:basedOn w:val="Normal"/>
    <w:next w:val="Normal"/>
    <w:uiPriority w:val="39"/>
    <w:semiHidden/>
    <w:pPr>
      <w:ind w:left="800"/>
    </w:pPr>
  </w:style>
  <w:style w:type="paragraph" w:styleId="TOC6">
    <w:name w:val="toc 6"/>
    <w:basedOn w:val="Normal"/>
    <w:next w:val="Normal"/>
    <w:uiPriority w:val="39"/>
    <w:semiHidden/>
    <w:pPr>
      <w:ind w:left="1000"/>
    </w:pPr>
  </w:style>
  <w:style w:type="paragraph" w:styleId="TOC7">
    <w:name w:val="toc 7"/>
    <w:basedOn w:val="Normal"/>
    <w:next w:val="Normal"/>
    <w:uiPriority w:val="39"/>
    <w:semiHidden/>
    <w:pPr>
      <w:ind w:left="1200"/>
    </w:pPr>
  </w:style>
  <w:style w:type="paragraph" w:styleId="TOC8">
    <w:name w:val="toc 8"/>
    <w:basedOn w:val="Normal"/>
    <w:next w:val="Normal"/>
    <w:uiPriority w:val="39"/>
    <w:semiHidden/>
    <w:pPr>
      <w:ind w:left="1400"/>
    </w:pPr>
  </w:style>
  <w:style w:type="paragraph" w:styleId="TOC9">
    <w:name w:val="toc 9"/>
    <w:basedOn w:val="Normal"/>
    <w:next w:val="Normal"/>
    <w:uiPriority w:val="39"/>
    <w:semiHidden/>
    <w:pPr>
      <w:ind w:left="1600"/>
    </w:pPr>
  </w:style>
  <w:style w:type="paragraph" w:styleId="CommentText">
    <w:name w:val="annotation text"/>
    <w:basedOn w:val="Normal"/>
    <w:semiHidden/>
  </w:style>
  <w:style w:type="paragraph" w:styleId="CommentSubject">
    <w:name w:val="annotation subject"/>
    <w:basedOn w:val="CommentText"/>
    <w:next w:val="CommentText"/>
    <w:rPr>
      <w:b/>
      <w:bCs/>
    </w:rPr>
  </w:style>
  <w:style w:type="paragraph" w:styleId="BalloonText">
    <w:name w:val="Balloon Text"/>
    <w:basedOn w:val="Normal"/>
    <w:rPr>
      <w:rFonts w:ascii="Tahoma" w:hAnsi="Tahoma" w:cs="Tahoma"/>
      <w:sz w:val="16"/>
      <w:szCs w:val="16"/>
    </w:rPr>
  </w:style>
  <w:style w:type="paragraph" w:styleId="Date">
    <w:name w:val="Date"/>
    <w:basedOn w:val="Normal"/>
    <w:next w:val="Normal"/>
  </w:style>
  <w:style w:type="paragraph" w:customStyle="1" w:styleId="Contents10">
    <w:name w:val="Contents 10"/>
    <w:basedOn w:val="Index"/>
    <w:pPr>
      <w:tabs>
        <w:tab w:val="right" w:leader="dot" w:pos="9972"/>
      </w:tabs>
      <w:ind w:left="2547"/>
    </w:pPr>
  </w:style>
  <w:style w:type="paragraph" w:customStyle="1" w:styleId="StyleHeading3Black">
    <w:name w:val="Style Heading 3 + Black"/>
    <w:basedOn w:val="Heading3"/>
    <w:pPr>
      <w:ind w:left="1440"/>
    </w:pPr>
    <w:rPr>
      <w:color w:val="000000"/>
    </w:rPr>
  </w:style>
  <w:style w:type="paragraph" w:customStyle="1" w:styleId="StyleHeading4Black">
    <w:name w:val="Style Heading 4 + Black"/>
    <w:basedOn w:val="Heading4"/>
    <w:pPr>
      <w:spacing w:before="120"/>
    </w:pPr>
    <w:rPr>
      <w:color w:val="000000"/>
    </w:rPr>
  </w:style>
  <w:style w:type="paragraph" w:customStyle="1" w:styleId="NormalAuto">
    <w:name w:val="Normal + Auto"/>
    <w:basedOn w:val="StyleHeading3Black"/>
    <w:pPr>
      <w:numPr>
        <w:ilvl w:val="0"/>
        <w:numId w:val="0"/>
      </w:numPr>
    </w:pPr>
    <w:rPr>
      <w:color w:val="auto"/>
    </w:rPr>
  </w:style>
  <w:style w:type="character" w:customStyle="1" w:styleId="Heading3Char">
    <w:name w:val="Heading 3 Char"/>
    <w:basedOn w:val="DefaultParagraphFont"/>
    <w:rPr>
      <w:rFonts w:ascii="Arial" w:hAnsi="Arial"/>
      <w:b/>
      <w:noProof w:val="0"/>
      <w:sz w:val="24"/>
      <w:lang w:val="en-US" w:eastAsia="ar-SA" w:bidi="ar-SA"/>
    </w:rPr>
  </w:style>
  <w:style w:type="character" w:customStyle="1" w:styleId="StyleHeading3BlackChar">
    <w:name w:val="Style Heading 3 + Black Char"/>
    <w:basedOn w:val="Heading3Char"/>
    <w:rPr>
      <w:color w:val="000000"/>
    </w:rPr>
  </w:style>
  <w:style w:type="character" w:customStyle="1" w:styleId="NormalAutoChar">
    <w:name w:val="Normal + Auto Char"/>
    <w:basedOn w:val="StyleHeading3BlackChar"/>
  </w:style>
  <w:style w:type="paragraph" w:styleId="FootnoteText">
    <w:name w:val="footnote text"/>
    <w:basedOn w:val="Normal"/>
  </w:style>
  <w:style w:type="character" w:styleId="FootnoteReference">
    <w:name w:val="footnote reference"/>
    <w:basedOn w:val="DefaultParagraphFont"/>
    <w:rPr>
      <w:vertAlign w:val="superscript"/>
    </w:rPr>
  </w:style>
  <w:style w:type="table" w:styleId="TableGrid">
    <w:name w:val="Table Grid"/>
    <w:basedOn w:val="TableNormal"/>
    <w:rsid w:val="00C326F5"/>
    <w:tblPr>
      <w:tblInd w:w="0" w:type="dxa"/>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insideV w:val="single" w:sz="4" w:space="0" w:color="000000" w:themeColor="text1"/>
      </w:tblBorders>
      <w:tblCellMar>
        <w:top w:w="0" w:type="dxa"/>
        <w:left w:w="108" w:type="dxa"/>
        <w:bottom w:w="0" w:type="dxa"/>
        <w:right w:w="108" w:type="dxa"/>
      </w:tblCellMar>
    </w:tblPr>
  </w:style>
  <w:style w:type="paragraph" w:styleId="Footer">
    <w:name w:val="footer"/>
    <w:basedOn w:val="Normal"/>
    <w:link w:val="FooterChar"/>
    <w:rsid w:val="00D62D66"/>
    <w:pPr>
      <w:tabs>
        <w:tab w:val="center" w:pos="4320"/>
        <w:tab w:val="right" w:pos="8640"/>
      </w:tabs>
    </w:pPr>
  </w:style>
  <w:style w:type="character" w:customStyle="1" w:styleId="FooterChar">
    <w:name w:val="Footer Char"/>
    <w:basedOn w:val="DefaultParagraphFont"/>
    <w:link w:val="Footer"/>
    <w:rsid w:val="00D62D66"/>
    <w:rPr>
      <w:rFonts w:asciiTheme="minorHAnsi" w:hAnsiTheme="minorHAnsi" w:cs="Arial"/>
      <w:color w:val="000000" w:themeColor="text1"/>
      <w:sz w:val="24"/>
      <w:lang w:eastAsia="ar-SA"/>
    </w:rPr>
  </w:style>
  <w:style w:type="character" w:styleId="PageNumber">
    <w:name w:val="page number"/>
    <w:basedOn w:val="DefaultParagraphFont"/>
    <w:rsid w:val="00D62D66"/>
  </w:style>
  <w:style w:type="paragraph" w:styleId="Header">
    <w:name w:val="header"/>
    <w:basedOn w:val="Normal"/>
    <w:link w:val="HeaderChar"/>
    <w:rsid w:val="00D62D66"/>
    <w:pPr>
      <w:tabs>
        <w:tab w:val="center" w:pos="4320"/>
        <w:tab w:val="right" w:pos="8640"/>
      </w:tabs>
    </w:pPr>
  </w:style>
  <w:style w:type="character" w:customStyle="1" w:styleId="HeaderChar">
    <w:name w:val="Header Char"/>
    <w:basedOn w:val="DefaultParagraphFont"/>
    <w:link w:val="Header"/>
    <w:rsid w:val="00D62D66"/>
    <w:rPr>
      <w:rFonts w:asciiTheme="minorHAnsi" w:hAnsiTheme="minorHAnsi" w:cs="Arial"/>
      <w:color w:val="000000" w:themeColor="text1"/>
      <w:sz w:val="24"/>
      <w:lang w:eastAsia="ar-SA"/>
    </w:rPr>
  </w:style>
</w:styles>
</file>

<file path=word/webSettings.xml><?xml version="1.0" encoding="utf-8"?>
<w:webSettings xmlns:r="http://schemas.openxmlformats.org/officeDocument/2006/relationships" xmlns:w="http://schemas.openxmlformats.org/wordprocessingml/2006/main">
  <w:encoding w:val="windows-1252"/>
  <w:doNotSaveAsSingleFile/>
  <w:pixelsPerInch w:val="96"/>
  <w:targetScreenSz w:val="800x600"/>
</w:webSettings>
</file>

<file path=word/_rels/document.xml.rels><?xml version="1.0" encoding="UTF-8" standalone="yes"?>
<Relationships xmlns="http://schemas.openxmlformats.org/package/2006/relationships"><Relationship Id="rId4" Type="http://schemas.openxmlformats.org/officeDocument/2006/relationships/webSettings" Target="webSettings.xml"/><Relationship Id="rId7" Type="http://schemas.openxmlformats.org/officeDocument/2006/relationships/footer" Target="footer1.xml"/><Relationship Id="rId11" Type="http://schemas.openxmlformats.org/officeDocument/2006/relationships/hyperlink" Target="http://www.vitechcorp.com/products/workstation.html" TargetMode="External"/><Relationship Id="rId1" Type="http://schemas.openxmlformats.org/officeDocument/2006/relationships/numbering" Target="numbering.xml"/><Relationship Id="rId6" Type="http://schemas.openxmlformats.org/officeDocument/2006/relationships/header" Target="header1.xml"/><Relationship Id="rId8" Type="http://schemas.openxmlformats.org/officeDocument/2006/relationships/footer" Target="footer2.xml"/><Relationship Id="rId13" Type="http://schemas.openxmlformats.org/officeDocument/2006/relationships/theme" Target="theme/theme1.xml"/><Relationship Id="rId10" Type="http://schemas.openxmlformats.org/officeDocument/2006/relationships/hyperlink" Target="http://ccl.northwestern.edu/netlogo/" TargetMode="External"/><Relationship Id="rId5" Type="http://schemas.openxmlformats.org/officeDocument/2006/relationships/image" Target="media/image1.jpeg"/><Relationship Id="rId12" Type="http://schemas.openxmlformats.org/officeDocument/2006/relationships/fontTable" Target="fontTable.xml"/><Relationship Id="rId2" Type="http://schemas.openxmlformats.org/officeDocument/2006/relationships/styles" Target="styles.xml"/><Relationship Id="rId9" Type="http://schemas.openxmlformats.org/officeDocument/2006/relationships/image" Target="media/image2.jpeg"/><Relationship Id="rId3"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10</Pages>
  <Words>1352</Words>
  <Characters>7708</Characters>
  <Application>Microsoft Macintosh Word</Application>
  <DocSecurity>0</DocSecurity>
  <Lines>64</Lines>
  <Paragraphs>15</Paragraphs>
  <ScaleCrop>false</ScaleCrop>
  <HeadingPairs>
    <vt:vector size="4" baseType="variant">
      <vt:variant>
        <vt:lpstr>Title</vt:lpstr>
      </vt:variant>
      <vt:variant>
        <vt:i4>1</vt:i4>
      </vt:variant>
      <vt:variant>
        <vt:lpstr>Headings</vt:lpstr>
      </vt:variant>
      <vt:variant>
        <vt:i4>31</vt:i4>
      </vt:variant>
    </vt:vector>
  </HeadingPairs>
  <TitlesOfParts>
    <vt:vector size="32" baseType="lpstr">
      <vt:lpstr>Fair Share Costing System (FSCS)</vt:lpstr>
      <vt:lpstr>SCOPE</vt:lpstr>
      <vt:lpstr>    Introduction</vt:lpstr>
      <vt:lpstr>    Purpose</vt:lpstr>
      <vt:lpstr>    Background</vt:lpstr>
      <vt:lpstr>        Operator</vt:lpstr>
      <vt:lpstr>        User</vt:lpstr>
      <vt:lpstr>        Context Diagram</vt:lpstr>
      <vt:lpstr>APPLICABLE DOCUMENTS</vt:lpstr>
      <vt:lpstr>    Standards</vt:lpstr>
      <vt:lpstr>    References</vt:lpstr>
      <vt:lpstr>SYSTEM REQUIREMENTS </vt:lpstr>
      <vt:lpstr>    Functional Requirements</vt:lpstr>
      <vt:lpstr>        Software</vt:lpstr>
      <vt:lpstr>        Security</vt:lpstr>
      <vt:lpstr>        Monitoring</vt:lpstr>
      <vt:lpstr>        Navigation</vt:lpstr>
      <vt:lpstr>        Unusable Spaces</vt:lpstr>
      <vt:lpstr>        Space Enforcement</vt:lpstr>
      <vt:lpstr>    Input Requirements</vt:lpstr>
      <vt:lpstr>        Card Reader Interface</vt:lpstr>
      <vt:lpstr>        Software</vt:lpstr>
      <vt:lpstr>    Output Requirements</vt:lpstr>
      <vt:lpstr>        Reports</vt:lpstr>
      <vt:lpstr>    Non-Functional Requirements </vt:lpstr>
      <vt:lpstr>        Mean Time Between Failures (MTBF)</vt:lpstr>
      <vt:lpstr>SCHEDULE</vt:lpstr>
      <vt:lpstr>    Period of Performance</vt:lpstr>
      <vt:lpstr>    Major Milestones</vt:lpstr>
      <vt:lpstr>TRAVEL</vt:lpstr>
      <vt:lpstr>MATERIALS</vt:lpstr>
      <vt:lpstr>DELIVERABLES</vt:lpstr>
    </vt:vector>
  </TitlesOfParts>
  <Company>NMCI</Company>
  <LinksUpToDate>false</LinksUpToDate>
  <CharactersWithSpaces>9465</CharactersWithSpaces>
  <SharedDoc>false</SharedDoc>
  <HLinks>
    <vt:vector size="264" baseType="variant">
      <vt:variant>
        <vt:i4>2490405</vt:i4>
      </vt:variant>
      <vt:variant>
        <vt:i4>246</vt:i4>
      </vt:variant>
      <vt:variant>
        <vt:i4>0</vt:i4>
      </vt:variant>
      <vt:variant>
        <vt:i4>5</vt:i4>
      </vt:variant>
      <vt:variant>
        <vt:lpwstr>http://www.vitechcorp.com/products/workstation.html</vt:lpwstr>
      </vt:variant>
      <vt:variant>
        <vt:lpwstr/>
      </vt:variant>
      <vt:variant>
        <vt:i4>1507418</vt:i4>
      </vt:variant>
      <vt:variant>
        <vt:i4>243</vt:i4>
      </vt:variant>
      <vt:variant>
        <vt:i4>0</vt:i4>
      </vt:variant>
      <vt:variant>
        <vt:i4>5</vt:i4>
      </vt:variant>
      <vt:variant>
        <vt:lpwstr>http://ccl.northwestern.edu/netlogo/</vt:lpwstr>
      </vt:variant>
      <vt:variant>
        <vt:lpwstr/>
      </vt:variant>
      <vt:variant>
        <vt:i4>1048624</vt:i4>
      </vt:variant>
      <vt:variant>
        <vt:i4>236</vt:i4>
      </vt:variant>
      <vt:variant>
        <vt:i4>0</vt:i4>
      </vt:variant>
      <vt:variant>
        <vt:i4>5</vt:i4>
      </vt:variant>
      <vt:variant>
        <vt:lpwstr/>
      </vt:variant>
      <vt:variant>
        <vt:lpwstr>_Toc211959660</vt:lpwstr>
      </vt:variant>
      <vt:variant>
        <vt:i4>1245232</vt:i4>
      </vt:variant>
      <vt:variant>
        <vt:i4>230</vt:i4>
      </vt:variant>
      <vt:variant>
        <vt:i4>0</vt:i4>
      </vt:variant>
      <vt:variant>
        <vt:i4>5</vt:i4>
      </vt:variant>
      <vt:variant>
        <vt:lpwstr/>
      </vt:variant>
      <vt:variant>
        <vt:lpwstr>_Toc211959659</vt:lpwstr>
      </vt:variant>
      <vt:variant>
        <vt:i4>1245232</vt:i4>
      </vt:variant>
      <vt:variant>
        <vt:i4>224</vt:i4>
      </vt:variant>
      <vt:variant>
        <vt:i4>0</vt:i4>
      </vt:variant>
      <vt:variant>
        <vt:i4>5</vt:i4>
      </vt:variant>
      <vt:variant>
        <vt:lpwstr/>
      </vt:variant>
      <vt:variant>
        <vt:lpwstr>_Toc211959658</vt:lpwstr>
      </vt:variant>
      <vt:variant>
        <vt:i4>1245232</vt:i4>
      </vt:variant>
      <vt:variant>
        <vt:i4>218</vt:i4>
      </vt:variant>
      <vt:variant>
        <vt:i4>0</vt:i4>
      </vt:variant>
      <vt:variant>
        <vt:i4>5</vt:i4>
      </vt:variant>
      <vt:variant>
        <vt:lpwstr/>
      </vt:variant>
      <vt:variant>
        <vt:lpwstr>_Toc211959657</vt:lpwstr>
      </vt:variant>
      <vt:variant>
        <vt:i4>1245232</vt:i4>
      </vt:variant>
      <vt:variant>
        <vt:i4>212</vt:i4>
      </vt:variant>
      <vt:variant>
        <vt:i4>0</vt:i4>
      </vt:variant>
      <vt:variant>
        <vt:i4>5</vt:i4>
      </vt:variant>
      <vt:variant>
        <vt:lpwstr/>
      </vt:variant>
      <vt:variant>
        <vt:lpwstr>_Toc211959656</vt:lpwstr>
      </vt:variant>
      <vt:variant>
        <vt:i4>1245232</vt:i4>
      </vt:variant>
      <vt:variant>
        <vt:i4>206</vt:i4>
      </vt:variant>
      <vt:variant>
        <vt:i4>0</vt:i4>
      </vt:variant>
      <vt:variant>
        <vt:i4>5</vt:i4>
      </vt:variant>
      <vt:variant>
        <vt:lpwstr/>
      </vt:variant>
      <vt:variant>
        <vt:lpwstr>_Toc211959655</vt:lpwstr>
      </vt:variant>
      <vt:variant>
        <vt:i4>1245232</vt:i4>
      </vt:variant>
      <vt:variant>
        <vt:i4>200</vt:i4>
      </vt:variant>
      <vt:variant>
        <vt:i4>0</vt:i4>
      </vt:variant>
      <vt:variant>
        <vt:i4>5</vt:i4>
      </vt:variant>
      <vt:variant>
        <vt:lpwstr/>
      </vt:variant>
      <vt:variant>
        <vt:lpwstr>_Toc211959654</vt:lpwstr>
      </vt:variant>
      <vt:variant>
        <vt:i4>1245232</vt:i4>
      </vt:variant>
      <vt:variant>
        <vt:i4>194</vt:i4>
      </vt:variant>
      <vt:variant>
        <vt:i4>0</vt:i4>
      </vt:variant>
      <vt:variant>
        <vt:i4>5</vt:i4>
      </vt:variant>
      <vt:variant>
        <vt:lpwstr/>
      </vt:variant>
      <vt:variant>
        <vt:lpwstr>_Toc211959653</vt:lpwstr>
      </vt:variant>
      <vt:variant>
        <vt:i4>1245232</vt:i4>
      </vt:variant>
      <vt:variant>
        <vt:i4>188</vt:i4>
      </vt:variant>
      <vt:variant>
        <vt:i4>0</vt:i4>
      </vt:variant>
      <vt:variant>
        <vt:i4>5</vt:i4>
      </vt:variant>
      <vt:variant>
        <vt:lpwstr/>
      </vt:variant>
      <vt:variant>
        <vt:lpwstr>_Toc211959652</vt:lpwstr>
      </vt:variant>
      <vt:variant>
        <vt:i4>1245232</vt:i4>
      </vt:variant>
      <vt:variant>
        <vt:i4>182</vt:i4>
      </vt:variant>
      <vt:variant>
        <vt:i4>0</vt:i4>
      </vt:variant>
      <vt:variant>
        <vt:i4>5</vt:i4>
      </vt:variant>
      <vt:variant>
        <vt:lpwstr/>
      </vt:variant>
      <vt:variant>
        <vt:lpwstr>_Toc211959651</vt:lpwstr>
      </vt:variant>
      <vt:variant>
        <vt:i4>1245232</vt:i4>
      </vt:variant>
      <vt:variant>
        <vt:i4>176</vt:i4>
      </vt:variant>
      <vt:variant>
        <vt:i4>0</vt:i4>
      </vt:variant>
      <vt:variant>
        <vt:i4>5</vt:i4>
      </vt:variant>
      <vt:variant>
        <vt:lpwstr/>
      </vt:variant>
      <vt:variant>
        <vt:lpwstr>_Toc211959650</vt:lpwstr>
      </vt:variant>
      <vt:variant>
        <vt:i4>1179696</vt:i4>
      </vt:variant>
      <vt:variant>
        <vt:i4>170</vt:i4>
      </vt:variant>
      <vt:variant>
        <vt:i4>0</vt:i4>
      </vt:variant>
      <vt:variant>
        <vt:i4>5</vt:i4>
      </vt:variant>
      <vt:variant>
        <vt:lpwstr/>
      </vt:variant>
      <vt:variant>
        <vt:lpwstr>_Toc211959649</vt:lpwstr>
      </vt:variant>
      <vt:variant>
        <vt:i4>1179696</vt:i4>
      </vt:variant>
      <vt:variant>
        <vt:i4>164</vt:i4>
      </vt:variant>
      <vt:variant>
        <vt:i4>0</vt:i4>
      </vt:variant>
      <vt:variant>
        <vt:i4>5</vt:i4>
      </vt:variant>
      <vt:variant>
        <vt:lpwstr/>
      </vt:variant>
      <vt:variant>
        <vt:lpwstr>_Toc211959648</vt:lpwstr>
      </vt:variant>
      <vt:variant>
        <vt:i4>1179696</vt:i4>
      </vt:variant>
      <vt:variant>
        <vt:i4>158</vt:i4>
      </vt:variant>
      <vt:variant>
        <vt:i4>0</vt:i4>
      </vt:variant>
      <vt:variant>
        <vt:i4>5</vt:i4>
      </vt:variant>
      <vt:variant>
        <vt:lpwstr/>
      </vt:variant>
      <vt:variant>
        <vt:lpwstr>_Toc211959647</vt:lpwstr>
      </vt:variant>
      <vt:variant>
        <vt:i4>1179696</vt:i4>
      </vt:variant>
      <vt:variant>
        <vt:i4>152</vt:i4>
      </vt:variant>
      <vt:variant>
        <vt:i4>0</vt:i4>
      </vt:variant>
      <vt:variant>
        <vt:i4>5</vt:i4>
      </vt:variant>
      <vt:variant>
        <vt:lpwstr/>
      </vt:variant>
      <vt:variant>
        <vt:lpwstr>_Toc211959646</vt:lpwstr>
      </vt:variant>
      <vt:variant>
        <vt:i4>1179696</vt:i4>
      </vt:variant>
      <vt:variant>
        <vt:i4>146</vt:i4>
      </vt:variant>
      <vt:variant>
        <vt:i4>0</vt:i4>
      </vt:variant>
      <vt:variant>
        <vt:i4>5</vt:i4>
      </vt:variant>
      <vt:variant>
        <vt:lpwstr/>
      </vt:variant>
      <vt:variant>
        <vt:lpwstr>_Toc211959645</vt:lpwstr>
      </vt:variant>
      <vt:variant>
        <vt:i4>1179696</vt:i4>
      </vt:variant>
      <vt:variant>
        <vt:i4>140</vt:i4>
      </vt:variant>
      <vt:variant>
        <vt:i4>0</vt:i4>
      </vt:variant>
      <vt:variant>
        <vt:i4>5</vt:i4>
      </vt:variant>
      <vt:variant>
        <vt:lpwstr/>
      </vt:variant>
      <vt:variant>
        <vt:lpwstr>_Toc211959644</vt:lpwstr>
      </vt:variant>
      <vt:variant>
        <vt:i4>1179696</vt:i4>
      </vt:variant>
      <vt:variant>
        <vt:i4>134</vt:i4>
      </vt:variant>
      <vt:variant>
        <vt:i4>0</vt:i4>
      </vt:variant>
      <vt:variant>
        <vt:i4>5</vt:i4>
      </vt:variant>
      <vt:variant>
        <vt:lpwstr/>
      </vt:variant>
      <vt:variant>
        <vt:lpwstr>_Toc211959643</vt:lpwstr>
      </vt:variant>
      <vt:variant>
        <vt:i4>1179696</vt:i4>
      </vt:variant>
      <vt:variant>
        <vt:i4>128</vt:i4>
      </vt:variant>
      <vt:variant>
        <vt:i4>0</vt:i4>
      </vt:variant>
      <vt:variant>
        <vt:i4>5</vt:i4>
      </vt:variant>
      <vt:variant>
        <vt:lpwstr/>
      </vt:variant>
      <vt:variant>
        <vt:lpwstr>_Toc211959642</vt:lpwstr>
      </vt:variant>
      <vt:variant>
        <vt:i4>1179696</vt:i4>
      </vt:variant>
      <vt:variant>
        <vt:i4>122</vt:i4>
      </vt:variant>
      <vt:variant>
        <vt:i4>0</vt:i4>
      </vt:variant>
      <vt:variant>
        <vt:i4>5</vt:i4>
      </vt:variant>
      <vt:variant>
        <vt:lpwstr/>
      </vt:variant>
      <vt:variant>
        <vt:lpwstr>_Toc211959641</vt:lpwstr>
      </vt:variant>
      <vt:variant>
        <vt:i4>1179696</vt:i4>
      </vt:variant>
      <vt:variant>
        <vt:i4>116</vt:i4>
      </vt:variant>
      <vt:variant>
        <vt:i4>0</vt:i4>
      </vt:variant>
      <vt:variant>
        <vt:i4>5</vt:i4>
      </vt:variant>
      <vt:variant>
        <vt:lpwstr/>
      </vt:variant>
      <vt:variant>
        <vt:lpwstr>_Toc211959640</vt:lpwstr>
      </vt:variant>
      <vt:variant>
        <vt:i4>1376304</vt:i4>
      </vt:variant>
      <vt:variant>
        <vt:i4>110</vt:i4>
      </vt:variant>
      <vt:variant>
        <vt:i4>0</vt:i4>
      </vt:variant>
      <vt:variant>
        <vt:i4>5</vt:i4>
      </vt:variant>
      <vt:variant>
        <vt:lpwstr/>
      </vt:variant>
      <vt:variant>
        <vt:lpwstr>_Toc211959639</vt:lpwstr>
      </vt:variant>
      <vt:variant>
        <vt:i4>1376304</vt:i4>
      </vt:variant>
      <vt:variant>
        <vt:i4>104</vt:i4>
      </vt:variant>
      <vt:variant>
        <vt:i4>0</vt:i4>
      </vt:variant>
      <vt:variant>
        <vt:i4>5</vt:i4>
      </vt:variant>
      <vt:variant>
        <vt:lpwstr/>
      </vt:variant>
      <vt:variant>
        <vt:lpwstr>_Toc211959638</vt:lpwstr>
      </vt:variant>
      <vt:variant>
        <vt:i4>1376304</vt:i4>
      </vt:variant>
      <vt:variant>
        <vt:i4>98</vt:i4>
      </vt:variant>
      <vt:variant>
        <vt:i4>0</vt:i4>
      </vt:variant>
      <vt:variant>
        <vt:i4>5</vt:i4>
      </vt:variant>
      <vt:variant>
        <vt:lpwstr/>
      </vt:variant>
      <vt:variant>
        <vt:lpwstr>_Toc211959637</vt:lpwstr>
      </vt:variant>
      <vt:variant>
        <vt:i4>1376304</vt:i4>
      </vt:variant>
      <vt:variant>
        <vt:i4>92</vt:i4>
      </vt:variant>
      <vt:variant>
        <vt:i4>0</vt:i4>
      </vt:variant>
      <vt:variant>
        <vt:i4>5</vt:i4>
      </vt:variant>
      <vt:variant>
        <vt:lpwstr/>
      </vt:variant>
      <vt:variant>
        <vt:lpwstr>_Toc211959636</vt:lpwstr>
      </vt:variant>
      <vt:variant>
        <vt:i4>1376304</vt:i4>
      </vt:variant>
      <vt:variant>
        <vt:i4>86</vt:i4>
      </vt:variant>
      <vt:variant>
        <vt:i4>0</vt:i4>
      </vt:variant>
      <vt:variant>
        <vt:i4>5</vt:i4>
      </vt:variant>
      <vt:variant>
        <vt:lpwstr/>
      </vt:variant>
      <vt:variant>
        <vt:lpwstr>_Toc211959635</vt:lpwstr>
      </vt:variant>
      <vt:variant>
        <vt:i4>1376304</vt:i4>
      </vt:variant>
      <vt:variant>
        <vt:i4>80</vt:i4>
      </vt:variant>
      <vt:variant>
        <vt:i4>0</vt:i4>
      </vt:variant>
      <vt:variant>
        <vt:i4>5</vt:i4>
      </vt:variant>
      <vt:variant>
        <vt:lpwstr/>
      </vt:variant>
      <vt:variant>
        <vt:lpwstr>_Toc211959634</vt:lpwstr>
      </vt:variant>
      <vt:variant>
        <vt:i4>1376304</vt:i4>
      </vt:variant>
      <vt:variant>
        <vt:i4>74</vt:i4>
      </vt:variant>
      <vt:variant>
        <vt:i4>0</vt:i4>
      </vt:variant>
      <vt:variant>
        <vt:i4>5</vt:i4>
      </vt:variant>
      <vt:variant>
        <vt:lpwstr/>
      </vt:variant>
      <vt:variant>
        <vt:lpwstr>_Toc211959633</vt:lpwstr>
      </vt:variant>
      <vt:variant>
        <vt:i4>1376304</vt:i4>
      </vt:variant>
      <vt:variant>
        <vt:i4>68</vt:i4>
      </vt:variant>
      <vt:variant>
        <vt:i4>0</vt:i4>
      </vt:variant>
      <vt:variant>
        <vt:i4>5</vt:i4>
      </vt:variant>
      <vt:variant>
        <vt:lpwstr/>
      </vt:variant>
      <vt:variant>
        <vt:lpwstr>_Toc211959632</vt:lpwstr>
      </vt:variant>
      <vt:variant>
        <vt:i4>1376304</vt:i4>
      </vt:variant>
      <vt:variant>
        <vt:i4>62</vt:i4>
      </vt:variant>
      <vt:variant>
        <vt:i4>0</vt:i4>
      </vt:variant>
      <vt:variant>
        <vt:i4>5</vt:i4>
      </vt:variant>
      <vt:variant>
        <vt:lpwstr/>
      </vt:variant>
      <vt:variant>
        <vt:lpwstr>_Toc211959631</vt:lpwstr>
      </vt:variant>
      <vt:variant>
        <vt:i4>1376304</vt:i4>
      </vt:variant>
      <vt:variant>
        <vt:i4>56</vt:i4>
      </vt:variant>
      <vt:variant>
        <vt:i4>0</vt:i4>
      </vt:variant>
      <vt:variant>
        <vt:i4>5</vt:i4>
      </vt:variant>
      <vt:variant>
        <vt:lpwstr/>
      </vt:variant>
      <vt:variant>
        <vt:lpwstr>_Toc211959630</vt:lpwstr>
      </vt:variant>
      <vt:variant>
        <vt:i4>1310768</vt:i4>
      </vt:variant>
      <vt:variant>
        <vt:i4>50</vt:i4>
      </vt:variant>
      <vt:variant>
        <vt:i4>0</vt:i4>
      </vt:variant>
      <vt:variant>
        <vt:i4>5</vt:i4>
      </vt:variant>
      <vt:variant>
        <vt:lpwstr/>
      </vt:variant>
      <vt:variant>
        <vt:lpwstr>_Toc211959629</vt:lpwstr>
      </vt:variant>
      <vt:variant>
        <vt:i4>1310768</vt:i4>
      </vt:variant>
      <vt:variant>
        <vt:i4>44</vt:i4>
      </vt:variant>
      <vt:variant>
        <vt:i4>0</vt:i4>
      </vt:variant>
      <vt:variant>
        <vt:i4>5</vt:i4>
      </vt:variant>
      <vt:variant>
        <vt:lpwstr/>
      </vt:variant>
      <vt:variant>
        <vt:lpwstr>_Toc211959628</vt:lpwstr>
      </vt:variant>
      <vt:variant>
        <vt:i4>1310768</vt:i4>
      </vt:variant>
      <vt:variant>
        <vt:i4>38</vt:i4>
      </vt:variant>
      <vt:variant>
        <vt:i4>0</vt:i4>
      </vt:variant>
      <vt:variant>
        <vt:i4>5</vt:i4>
      </vt:variant>
      <vt:variant>
        <vt:lpwstr/>
      </vt:variant>
      <vt:variant>
        <vt:lpwstr>_Toc211959627</vt:lpwstr>
      </vt:variant>
      <vt:variant>
        <vt:i4>1310768</vt:i4>
      </vt:variant>
      <vt:variant>
        <vt:i4>32</vt:i4>
      </vt:variant>
      <vt:variant>
        <vt:i4>0</vt:i4>
      </vt:variant>
      <vt:variant>
        <vt:i4>5</vt:i4>
      </vt:variant>
      <vt:variant>
        <vt:lpwstr/>
      </vt:variant>
      <vt:variant>
        <vt:lpwstr>_Toc211959626</vt:lpwstr>
      </vt:variant>
      <vt:variant>
        <vt:i4>1310768</vt:i4>
      </vt:variant>
      <vt:variant>
        <vt:i4>26</vt:i4>
      </vt:variant>
      <vt:variant>
        <vt:i4>0</vt:i4>
      </vt:variant>
      <vt:variant>
        <vt:i4>5</vt:i4>
      </vt:variant>
      <vt:variant>
        <vt:lpwstr/>
      </vt:variant>
      <vt:variant>
        <vt:lpwstr>_Toc211959625</vt:lpwstr>
      </vt:variant>
      <vt:variant>
        <vt:i4>1310768</vt:i4>
      </vt:variant>
      <vt:variant>
        <vt:i4>20</vt:i4>
      </vt:variant>
      <vt:variant>
        <vt:i4>0</vt:i4>
      </vt:variant>
      <vt:variant>
        <vt:i4>5</vt:i4>
      </vt:variant>
      <vt:variant>
        <vt:lpwstr/>
      </vt:variant>
      <vt:variant>
        <vt:lpwstr>_Toc211959624</vt:lpwstr>
      </vt:variant>
      <vt:variant>
        <vt:i4>1310768</vt:i4>
      </vt:variant>
      <vt:variant>
        <vt:i4>14</vt:i4>
      </vt:variant>
      <vt:variant>
        <vt:i4>0</vt:i4>
      </vt:variant>
      <vt:variant>
        <vt:i4>5</vt:i4>
      </vt:variant>
      <vt:variant>
        <vt:lpwstr/>
      </vt:variant>
      <vt:variant>
        <vt:lpwstr>_Toc211959623</vt:lpwstr>
      </vt:variant>
      <vt:variant>
        <vt:i4>1310768</vt:i4>
      </vt:variant>
      <vt:variant>
        <vt:i4>8</vt:i4>
      </vt:variant>
      <vt:variant>
        <vt:i4>0</vt:i4>
      </vt:variant>
      <vt:variant>
        <vt:i4>5</vt:i4>
      </vt:variant>
      <vt:variant>
        <vt:lpwstr/>
      </vt:variant>
      <vt:variant>
        <vt:lpwstr>_Toc211959622</vt:lpwstr>
      </vt:variant>
      <vt:variant>
        <vt:i4>1310768</vt:i4>
      </vt:variant>
      <vt:variant>
        <vt:i4>2</vt:i4>
      </vt:variant>
      <vt:variant>
        <vt:i4>0</vt:i4>
      </vt:variant>
      <vt:variant>
        <vt:i4>5</vt:i4>
      </vt:variant>
      <vt:variant>
        <vt:lpwstr/>
      </vt:variant>
      <vt:variant>
        <vt:lpwstr>_Toc211959621</vt:lpwstr>
      </vt:variant>
      <vt:variant>
        <vt:i4>7274596</vt:i4>
      </vt:variant>
      <vt:variant>
        <vt:i4>1027</vt:i4>
      </vt:variant>
      <vt:variant>
        <vt:i4>1025</vt:i4>
      </vt:variant>
      <vt:variant>
        <vt:i4>1</vt:i4>
      </vt:variant>
      <vt:variant>
        <vt:lpwstr>PARKmelogo</vt:lpwstr>
      </vt:variant>
      <vt:variant>
        <vt:lpwstr/>
      </vt:variant>
      <vt:variant>
        <vt:i4>2097278</vt:i4>
      </vt:variant>
      <vt:variant>
        <vt:i4>7590</vt:i4>
      </vt:variant>
      <vt:variant>
        <vt:i4>1026</vt:i4>
      </vt:variant>
      <vt:variant>
        <vt:i4>1</vt:i4>
      </vt:variant>
      <vt:variant>
        <vt:lpwstr>context.bmp</vt:lpwstr>
      </vt:variant>
      <vt:variant>
        <vt:lpwstr/>
      </vt:variant>
    </vt:vector>
  </HLinks>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Fair Share Costing System (FSCS)</dc:title>
  <dc:subject/>
  <dc:creator>HColglazier</dc:creator>
  <cp:keywords/>
  <cp:lastModifiedBy>Shaun McDonald</cp:lastModifiedBy>
  <cp:revision>2</cp:revision>
  <cp:lastPrinted>2008-02-11T18:46:00Z</cp:lastPrinted>
  <dcterms:created xsi:type="dcterms:W3CDTF">2008-12-06T06:53:00Z</dcterms:created>
  <dcterms:modified xsi:type="dcterms:W3CDTF">2008-12-06T06:53:00Z</dcterms:modified>
</cp:coreProperties>
</file>