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462CC" w:rsidRDefault="001462CC" w:rsidP="001462CC">
      <w:pPr>
        <w:jc w:val="center"/>
        <w:rPr>
          <w:b/>
          <w:sz w:val="36"/>
        </w:rPr>
      </w:pPr>
      <w:bookmarkStart w:id="0" w:name="_Toc86255906"/>
      <w:r>
        <w:rPr>
          <w:b/>
          <w:sz w:val="36"/>
        </w:rPr>
        <w:t>PARKme System</w:t>
      </w:r>
    </w:p>
    <w:p w:rsidR="001462CC" w:rsidRDefault="001462CC" w:rsidP="001462CC">
      <w:pPr>
        <w:jc w:val="center"/>
        <w:rPr>
          <w:b/>
          <w:sz w:val="36"/>
        </w:rPr>
      </w:pPr>
    </w:p>
    <w:p w:rsidR="001462CC" w:rsidRDefault="001462CC" w:rsidP="001462CC">
      <w:pPr>
        <w:jc w:val="center"/>
        <w:rPr>
          <w:b/>
          <w:sz w:val="36"/>
        </w:rPr>
      </w:pPr>
    </w:p>
    <w:p w:rsidR="001462CC" w:rsidRDefault="001462CC" w:rsidP="001462CC">
      <w:pPr>
        <w:jc w:val="center"/>
        <w:rPr>
          <w:b/>
          <w:sz w:val="36"/>
        </w:rPr>
      </w:pPr>
      <w:r>
        <w:rPr>
          <w:b/>
          <w:sz w:val="36"/>
        </w:rPr>
        <w:t>Concept of Operations (CONOPS)</w:t>
      </w:r>
    </w:p>
    <w:p w:rsidR="001462CC" w:rsidRDefault="001462CC" w:rsidP="001462CC">
      <w:pPr>
        <w:jc w:val="center"/>
        <w:rPr>
          <w:b/>
          <w:sz w:val="36"/>
        </w:rPr>
      </w:pPr>
    </w:p>
    <w:p w:rsidR="001462CC" w:rsidRDefault="001462CC" w:rsidP="001462CC">
      <w:pPr>
        <w:jc w:val="center"/>
        <w:rPr>
          <w:b/>
          <w:sz w:val="36"/>
        </w:rPr>
      </w:pPr>
    </w:p>
    <w:p w:rsidR="001462CC" w:rsidRDefault="001462CC" w:rsidP="001462CC">
      <w:pPr>
        <w:jc w:val="center"/>
        <w:rPr>
          <w:b/>
          <w:sz w:val="36"/>
        </w:rPr>
      </w:pPr>
    </w:p>
    <w:p w:rsidR="001462CC" w:rsidRPr="00C2366E" w:rsidRDefault="005B3404" w:rsidP="001462CC">
      <w:pPr>
        <w:jc w:val="center"/>
        <w:rPr>
          <w:b/>
          <w:sz w:val="36"/>
        </w:rPr>
      </w:pPr>
      <w:r w:rsidRPr="005B3404">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RKmelogo.jpg" style="width:309pt;height:106pt;visibility:visible">
            <v:imagedata r:id="rId7" o:title="PARKmelogo"/>
            <v:textbox style="mso-rotate-with-shape:t"/>
          </v:shape>
        </w:pict>
      </w:r>
    </w:p>
    <w:p w:rsidR="001462CC" w:rsidRDefault="001462CC" w:rsidP="001462CC">
      <w:pPr>
        <w:jc w:val="center"/>
        <w:rPr>
          <w:b/>
          <w:sz w:val="36"/>
        </w:rPr>
      </w:pPr>
    </w:p>
    <w:p w:rsidR="001462CC" w:rsidRDefault="001462CC" w:rsidP="001462CC">
      <w:pPr>
        <w:jc w:val="center"/>
        <w:rPr>
          <w:b/>
          <w:sz w:val="36"/>
        </w:rPr>
      </w:pPr>
    </w:p>
    <w:p w:rsidR="001462CC" w:rsidRDefault="001462CC" w:rsidP="001462CC">
      <w:pPr>
        <w:jc w:val="center"/>
      </w:pPr>
      <w:r>
        <w:t>George Mason University</w:t>
      </w:r>
    </w:p>
    <w:p w:rsidR="001462CC" w:rsidRDefault="001462CC" w:rsidP="001462CC">
      <w:pPr>
        <w:jc w:val="center"/>
      </w:pPr>
    </w:p>
    <w:p w:rsidR="001462CC" w:rsidRDefault="001462CC" w:rsidP="001462CC">
      <w:pPr>
        <w:jc w:val="center"/>
      </w:pPr>
      <w:r>
        <w:t>SYST 798, Prof. Speller</w:t>
      </w:r>
    </w:p>
    <w:p w:rsidR="001462CC" w:rsidRDefault="001462CC" w:rsidP="001462CC">
      <w:pPr>
        <w:jc w:val="center"/>
      </w:pPr>
    </w:p>
    <w:p w:rsidR="001462CC" w:rsidRDefault="001462CC" w:rsidP="001462CC">
      <w:pPr>
        <w:jc w:val="center"/>
      </w:pPr>
    </w:p>
    <w:p w:rsidR="001462CC" w:rsidRDefault="001462CC" w:rsidP="001462CC">
      <w:pPr>
        <w:jc w:val="center"/>
      </w:pPr>
    </w:p>
    <w:p w:rsidR="001462CC" w:rsidRDefault="001462CC" w:rsidP="001462CC">
      <w:pPr>
        <w:jc w:val="center"/>
        <w:rPr>
          <w:b/>
        </w:rPr>
      </w:pPr>
      <w:r w:rsidRPr="002909F9">
        <w:rPr>
          <w:b/>
        </w:rPr>
        <w:t>Craig Emmerton</w:t>
      </w:r>
    </w:p>
    <w:p w:rsidR="001462CC" w:rsidRPr="002909F9" w:rsidRDefault="001462CC" w:rsidP="001462CC">
      <w:pPr>
        <w:jc w:val="center"/>
        <w:rPr>
          <w:b/>
        </w:rPr>
      </w:pPr>
    </w:p>
    <w:p w:rsidR="001462CC" w:rsidRDefault="001462CC" w:rsidP="001462CC">
      <w:pPr>
        <w:jc w:val="center"/>
        <w:rPr>
          <w:b/>
        </w:rPr>
      </w:pPr>
      <w:r w:rsidRPr="002909F9">
        <w:rPr>
          <w:b/>
        </w:rPr>
        <w:t>Earl Morton</w:t>
      </w:r>
    </w:p>
    <w:p w:rsidR="001462CC" w:rsidRPr="002909F9" w:rsidRDefault="001462CC" w:rsidP="001462CC">
      <w:pPr>
        <w:jc w:val="center"/>
        <w:rPr>
          <w:b/>
        </w:rPr>
      </w:pPr>
    </w:p>
    <w:p w:rsidR="001462CC" w:rsidRDefault="001462CC" w:rsidP="001462CC">
      <w:pPr>
        <w:jc w:val="center"/>
        <w:rPr>
          <w:b/>
        </w:rPr>
      </w:pPr>
      <w:r w:rsidRPr="002909F9">
        <w:rPr>
          <w:b/>
        </w:rPr>
        <w:t>Shaun McDonald</w:t>
      </w:r>
    </w:p>
    <w:p w:rsidR="001462CC" w:rsidRPr="002909F9" w:rsidRDefault="001462CC" w:rsidP="001462CC">
      <w:pPr>
        <w:jc w:val="center"/>
        <w:rPr>
          <w:b/>
        </w:rPr>
      </w:pPr>
    </w:p>
    <w:p w:rsidR="001462CC" w:rsidRDefault="001462CC" w:rsidP="001462CC">
      <w:pPr>
        <w:jc w:val="center"/>
        <w:rPr>
          <w:b/>
        </w:rPr>
      </w:pPr>
      <w:r w:rsidRPr="002909F9">
        <w:rPr>
          <w:b/>
        </w:rPr>
        <w:t>David Richards</w:t>
      </w:r>
    </w:p>
    <w:p w:rsidR="001462CC" w:rsidRPr="002909F9" w:rsidRDefault="001462CC" w:rsidP="001462CC">
      <w:pPr>
        <w:jc w:val="center"/>
        <w:rPr>
          <w:b/>
        </w:rPr>
      </w:pPr>
    </w:p>
    <w:p w:rsidR="001462CC" w:rsidRPr="002909F9" w:rsidRDefault="001462CC" w:rsidP="001462CC">
      <w:pPr>
        <w:jc w:val="center"/>
        <w:rPr>
          <w:b/>
        </w:rPr>
      </w:pPr>
      <w:r w:rsidRPr="002909F9">
        <w:rPr>
          <w:b/>
        </w:rPr>
        <w:t>Nikki Torres-Avila</w:t>
      </w:r>
    </w:p>
    <w:p w:rsidR="001462CC" w:rsidRDefault="001462CC" w:rsidP="001462CC"/>
    <w:p w:rsidR="001462CC" w:rsidRDefault="001462CC" w:rsidP="001462CC"/>
    <w:p w:rsidR="001462CC" w:rsidRDefault="001462CC" w:rsidP="001462CC"/>
    <w:p w:rsidR="001462CC" w:rsidRDefault="001462CC" w:rsidP="001462CC"/>
    <w:p w:rsidR="001462CC" w:rsidRDefault="001462CC" w:rsidP="001462CC"/>
    <w:p w:rsidR="001462CC" w:rsidRDefault="001462CC" w:rsidP="001462CC"/>
    <w:p w:rsidR="001462CC" w:rsidRDefault="001462CC" w:rsidP="001462CC"/>
    <w:p w:rsidR="001462CC" w:rsidRDefault="001462CC" w:rsidP="001462CC"/>
    <w:p w:rsidR="00D9227C" w:rsidRDefault="00D9227C" w:rsidP="00D9227C"/>
    <w:p w:rsidR="00D9227C" w:rsidRDefault="00D9227C" w:rsidP="00D9227C"/>
    <w:p w:rsidR="00D9227C" w:rsidRDefault="00D9227C" w:rsidP="00D9227C"/>
    <w:p w:rsidR="00D9227C" w:rsidRDefault="00D9227C" w:rsidP="00D9227C"/>
    <w:p w:rsidR="00253273" w:rsidRDefault="00253273" w:rsidP="00253273">
      <w:pPr>
        <w:jc w:val="center"/>
      </w:pPr>
      <w:r>
        <w:t>Table of Contents</w:t>
      </w:r>
    </w:p>
    <w:p w:rsidR="00253273" w:rsidRDefault="00253273" w:rsidP="00253273">
      <w:pPr>
        <w:jc w:val="center"/>
      </w:pPr>
    </w:p>
    <w:p w:rsidR="001462CC" w:rsidRDefault="005B3404">
      <w:pPr>
        <w:pStyle w:val="TOC1"/>
        <w:tabs>
          <w:tab w:val="right" w:leader="dot" w:pos="8630"/>
        </w:tabs>
        <w:rPr>
          <w:rFonts w:asciiTheme="minorHAnsi" w:eastAsiaTheme="minorEastAsia" w:hAnsiTheme="minorHAnsi" w:cstheme="minorBidi"/>
          <w:noProof/>
        </w:rPr>
      </w:pPr>
      <w:r>
        <w:fldChar w:fldCharType="begin"/>
      </w:r>
      <w:r w:rsidR="00253273">
        <w:instrText xml:space="preserve"> TOC \o "1-5" \t "Header,1" </w:instrText>
      </w:r>
      <w:r>
        <w:fldChar w:fldCharType="separate"/>
      </w:r>
      <w:r w:rsidR="001462CC">
        <w:rPr>
          <w:noProof/>
        </w:rPr>
        <w:t>1.0 Scope</w:t>
      </w:r>
      <w:r w:rsidR="001462CC">
        <w:rPr>
          <w:noProof/>
        </w:rPr>
        <w:tab/>
      </w:r>
      <w:r>
        <w:rPr>
          <w:noProof/>
        </w:rPr>
        <w:fldChar w:fldCharType="begin"/>
      </w:r>
      <w:r w:rsidR="001462CC">
        <w:rPr>
          <w:noProof/>
        </w:rPr>
        <w:instrText xml:space="preserve"> PAGEREF _Toc90309634 \h </w:instrText>
      </w:r>
      <w:r w:rsidR="001E0DD4">
        <w:rPr>
          <w:noProof/>
        </w:rPr>
      </w:r>
      <w:r>
        <w:rPr>
          <w:noProof/>
        </w:rPr>
        <w:fldChar w:fldCharType="separate"/>
      </w:r>
      <w:r w:rsidR="001462CC">
        <w:rPr>
          <w:noProof/>
        </w:rPr>
        <w:t>4</w:t>
      </w:r>
      <w:r>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1.1 Identification</w:t>
      </w:r>
      <w:r>
        <w:rPr>
          <w:noProof/>
        </w:rPr>
        <w:tab/>
      </w:r>
      <w:r w:rsidR="005B3404">
        <w:rPr>
          <w:noProof/>
        </w:rPr>
        <w:fldChar w:fldCharType="begin"/>
      </w:r>
      <w:r>
        <w:rPr>
          <w:noProof/>
        </w:rPr>
        <w:instrText xml:space="preserve"> PAGEREF _Toc90309635 \h </w:instrText>
      </w:r>
      <w:r w:rsidR="001E0DD4">
        <w:rPr>
          <w:noProof/>
        </w:rPr>
      </w:r>
      <w:r w:rsidR="005B3404">
        <w:rPr>
          <w:noProof/>
        </w:rPr>
        <w:fldChar w:fldCharType="separate"/>
      </w:r>
      <w:r>
        <w:rPr>
          <w:noProof/>
        </w:rPr>
        <w:t>4</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1.2 Document Overview</w:t>
      </w:r>
      <w:r>
        <w:rPr>
          <w:noProof/>
        </w:rPr>
        <w:tab/>
      </w:r>
      <w:r w:rsidR="005B3404">
        <w:rPr>
          <w:noProof/>
        </w:rPr>
        <w:fldChar w:fldCharType="begin"/>
      </w:r>
      <w:r>
        <w:rPr>
          <w:noProof/>
        </w:rPr>
        <w:instrText xml:space="preserve"> PAGEREF _Toc90309636 \h </w:instrText>
      </w:r>
      <w:r w:rsidR="001E0DD4">
        <w:rPr>
          <w:noProof/>
        </w:rPr>
      </w:r>
      <w:r w:rsidR="005B3404">
        <w:rPr>
          <w:noProof/>
        </w:rPr>
        <w:fldChar w:fldCharType="separate"/>
      </w:r>
      <w:r>
        <w:rPr>
          <w:noProof/>
        </w:rPr>
        <w:t>4</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1.3 System Overview</w:t>
      </w:r>
      <w:r>
        <w:rPr>
          <w:noProof/>
        </w:rPr>
        <w:tab/>
      </w:r>
      <w:r w:rsidR="005B3404">
        <w:rPr>
          <w:noProof/>
        </w:rPr>
        <w:fldChar w:fldCharType="begin"/>
      </w:r>
      <w:r>
        <w:rPr>
          <w:noProof/>
        </w:rPr>
        <w:instrText xml:space="preserve"> PAGEREF _Toc90309637 \h </w:instrText>
      </w:r>
      <w:r w:rsidR="001E0DD4">
        <w:rPr>
          <w:noProof/>
        </w:rPr>
      </w:r>
      <w:r w:rsidR="005B3404">
        <w:rPr>
          <w:noProof/>
        </w:rPr>
        <w:fldChar w:fldCharType="separate"/>
      </w:r>
      <w:r>
        <w:rPr>
          <w:noProof/>
        </w:rPr>
        <w:t>4</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2.0 Reference Documents</w:t>
      </w:r>
      <w:r>
        <w:rPr>
          <w:noProof/>
        </w:rPr>
        <w:tab/>
      </w:r>
      <w:r w:rsidR="005B3404">
        <w:rPr>
          <w:noProof/>
        </w:rPr>
        <w:fldChar w:fldCharType="begin"/>
      </w:r>
      <w:r>
        <w:rPr>
          <w:noProof/>
        </w:rPr>
        <w:instrText xml:space="preserve"> PAGEREF _Toc90309638 \h </w:instrText>
      </w:r>
      <w:r w:rsidR="001E0DD4">
        <w:rPr>
          <w:noProof/>
        </w:rPr>
      </w:r>
      <w:r w:rsidR="005B3404">
        <w:rPr>
          <w:noProof/>
        </w:rPr>
        <w:fldChar w:fldCharType="separate"/>
      </w:r>
      <w:r>
        <w:rPr>
          <w:noProof/>
        </w:rPr>
        <w:t>5</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3.0 Current System</w:t>
      </w:r>
      <w:r>
        <w:rPr>
          <w:noProof/>
        </w:rPr>
        <w:tab/>
      </w:r>
      <w:r w:rsidR="005B3404">
        <w:rPr>
          <w:noProof/>
        </w:rPr>
        <w:fldChar w:fldCharType="begin"/>
      </w:r>
      <w:r>
        <w:rPr>
          <w:noProof/>
        </w:rPr>
        <w:instrText xml:space="preserve"> PAGEREF _Toc90309639 \h </w:instrText>
      </w:r>
      <w:r w:rsidR="001E0DD4">
        <w:rPr>
          <w:noProof/>
        </w:rPr>
      </w:r>
      <w:r w:rsidR="005B3404">
        <w:rPr>
          <w:noProof/>
        </w:rPr>
        <w:fldChar w:fldCharType="separate"/>
      </w:r>
      <w:r>
        <w:rPr>
          <w:noProof/>
        </w:rPr>
        <w:t>5</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3.1 Background, Objectives, and Scope</w:t>
      </w:r>
      <w:r>
        <w:rPr>
          <w:noProof/>
        </w:rPr>
        <w:tab/>
      </w:r>
      <w:r w:rsidR="005B3404">
        <w:rPr>
          <w:noProof/>
        </w:rPr>
        <w:fldChar w:fldCharType="begin"/>
      </w:r>
      <w:r>
        <w:rPr>
          <w:noProof/>
        </w:rPr>
        <w:instrText xml:space="preserve"> PAGEREF _Toc90309640 \h </w:instrText>
      </w:r>
      <w:r w:rsidR="001E0DD4">
        <w:rPr>
          <w:noProof/>
        </w:rPr>
      </w:r>
      <w:r w:rsidR="005B3404">
        <w:rPr>
          <w:noProof/>
        </w:rPr>
        <w:fldChar w:fldCharType="separate"/>
      </w:r>
      <w:r>
        <w:rPr>
          <w:noProof/>
        </w:rPr>
        <w:t>5</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3.2 Operational Policies and Constraints</w:t>
      </w:r>
      <w:r>
        <w:rPr>
          <w:noProof/>
        </w:rPr>
        <w:tab/>
      </w:r>
      <w:r w:rsidR="005B3404">
        <w:rPr>
          <w:noProof/>
        </w:rPr>
        <w:fldChar w:fldCharType="begin"/>
      </w:r>
      <w:r>
        <w:rPr>
          <w:noProof/>
        </w:rPr>
        <w:instrText xml:space="preserve"> PAGEREF _Toc90309641 \h </w:instrText>
      </w:r>
      <w:r w:rsidR="001E0DD4">
        <w:rPr>
          <w:noProof/>
        </w:rPr>
      </w:r>
      <w:r w:rsidR="005B3404">
        <w:rPr>
          <w:noProof/>
        </w:rPr>
        <w:fldChar w:fldCharType="separate"/>
      </w:r>
      <w:r>
        <w:rPr>
          <w:noProof/>
        </w:rPr>
        <w:t>6</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3.3 Description of Current System</w:t>
      </w:r>
      <w:r>
        <w:rPr>
          <w:noProof/>
        </w:rPr>
        <w:tab/>
      </w:r>
      <w:r w:rsidR="005B3404">
        <w:rPr>
          <w:noProof/>
        </w:rPr>
        <w:fldChar w:fldCharType="begin"/>
      </w:r>
      <w:r>
        <w:rPr>
          <w:noProof/>
        </w:rPr>
        <w:instrText xml:space="preserve"> PAGEREF _Toc90309642 \h </w:instrText>
      </w:r>
      <w:r w:rsidR="001E0DD4">
        <w:rPr>
          <w:noProof/>
        </w:rPr>
      </w:r>
      <w:r w:rsidR="005B3404">
        <w:rPr>
          <w:noProof/>
        </w:rPr>
        <w:fldChar w:fldCharType="separate"/>
      </w:r>
      <w:r>
        <w:rPr>
          <w:noProof/>
        </w:rPr>
        <w:t>6</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3.4 Modes of Operation for the Current System</w:t>
      </w:r>
      <w:r>
        <w:rPr>
          <w:noProof/>
        </w:rPr>
        <w:tab/>
      </w:r>
      <w:r w:rsidR="005B3404">
        <w:rPr>
          <w:noProof/>
        </w:rPr>
        <w:fldChar w:fldCharType="begin"/>
      </w:r>
      <w:r>
        <w:rPr>
          <w:noProof/>
        </w:rPr>
        <w:instrText xml:space="preserve"> PAGEREF _Toc90309643 \h </w:instrText>
      </w:r>
      <w:r w:rsidR="001E0DD4">
        <w:rPr>
          <w:noProof/>
        </w:rPr>
      </w:r>
      <w:r w:rsidR="005B3404">
        <w:rPr>
          <w:noProof/>
        </w:rPr>
        <w:fldChar w:fldCharType="separate"/>
      </w:r>
      <w:r>
        <w:rPr>
          <w:noProof/>
        </w:rPr>
        <w:t>7</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3.5 User Classes and Other Involved Personnel</w:t>
      </w:r>
      <w:r>
        <w:rPr>
          <w:noProof/>
        </w:rPr>
        <w:tab/>
      </w:r>
      <w:r w:rsidR="005B3404">
        <w:rPr>
          <w:noProof/>
        </w:rPr>
        <w:fldChar w:fldCharType="begin"/>
      </w:r>
      <w:r>
        <w:rPr>
          <w:noProof/>
        </w:rPr>
        <w:instrText xml:space="preserve"> PAGEREF _Toc90309644 \h </w:instrText>
      </w:r>
      <w:r w:rsidR="001E0DD4">
        <w:rPr>
          <w:noProof/>
        </w:rPr>
      </w:r>
      <w:r w:rsidR="005B3404">
        <w:rPr>
          <w:noProof/>
        </w:rPr>
        <w:fldChar w:fldCharType="separate"/>
      </w:r>
      <w:r>
        <w:rPr>
          <w:noProof/>
        </w:rPr>
        <w:t>7</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3.6 Support Environment</w:t>
      </w:r>
      <w:r>
        <w:rPr>
          <w:noProof/>
        </w:rPr>
        <w:tab/>
      </w:r>
      <w:r w:rsidR="005B3404">
        <w:rPr>
          <w:noProof/>
        </w:rPr>
        <w:fldChar w:fldCharType="begin"/>
      </w:r>
      <w:r>
        <w:rPr>
          <w:noProof/>
        </w:rPr>
        <w:instrText xml:space="preserve"> PAGEREF _Toc90309645 \h </w:instrText>
      </w:r>
      <w:r w:rsidR="001E0DD4">
        <w:rPr>
          <w:noProof/>
        </w:rPr>
      </w:r>
      <w:r w:rsidR="005B3404">
        <w:rPr>
          <w:noProof/>
        </w:rPr>
        <w:fldChar w:fldCharType="separate"/>
      </w:r>
      <w:r>
        <w:rPr>
          <w:noProof/>
        </w:rPr>
        <w:t>8</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4.0 Justifications and Description of Changes</w:t>
      </w:r>
      <w:r>
        <w:rPr>
          <w:noProof/>
        </w:rPr>
        <w:tab/>
      </w:r>
      <w:r w:rsidR="005B3404">
        <w:rPr>
          <w:noProof/>
        </w:rPr>
        <w:fldChar w:fldCharType="begin"/>
      </w:r>
      <w:r>
        <w:rPr>
          <w:noProof/>
        </w:rPr>
        <w:instrText xml:space="preserve"> PAGEREF _Toc90309646 \h </w:instrText>
      </w:r>
      <w:r w:rsidR="001E0DD4">
        <w:rPr>
          <w:noProof/>
        </w:rPr>
      </w:r>
      <w:r w:rsidR="005B3404">
        <w:rPr>
          <w:noProof/>
        </w:rPr>
        <w:fldChar w:fldCharType="separate"/>
      </w:r>
      <w:r>
        <w:rPr>
          <w:noProof/>
        </w:rPr>
        <w:t>8</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4.1 Justification of Changes</w:t>
      </w:r>
      <w:r>
        <w:rPr>
          <w:noProof/>
        </w:rPr>
        <w:tab/>
      </w:r>
      <w:r w:rsidR="005B3404">
        <w:rPr>
          <w:noProof/>
        </w:rPr>
        <w:fldChar w:fldCharType="begin"/>
      </w:r>
      <w:r>
        <w:rPr>
          <w:noProof/>
        </w:rPr>
        <w:instrText xml:space="preserve"> PAGEREF _Toc90309647 \h </w:instrText>
      </w:r>
      <w:r w:rsidR="001E0DD4">
        <w:rPr>
          <w:noProof/>
        </w:rPr>
      </w:r>
      <w:r w:rsidR="005B3404">
        <w:rPr>
          <w:noProof/>
        </w:rPr>
        <w:fldChar w:fldCharType="separate"/>
      </w:r>
      <w:r>
        <w:rPr>
          <w:noProof/>
        </w:rPr>
        <w:t>8</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4.2 Description of Desired Changes</w:t>
      </w:r>
      <w:r>
        <w:rPr>
          <w:noProof/>
        </w:rPr>
        <w:tab/>
      </w:r>
      <w:r w:rsidR="005B3404">
        <w:rPr>
          <w:noProof/>
        </w:rPr>
        <w:fldChar w:fldCharType="begin"/>
      </w:r>
      <w:r>
        <w:rPr>
          <w:noProof/>
        </w:rPr>
        <w:instrText xml:space="preserve"> PAGEREF _Toc90309648 \h </w:instrText>
      </w:r>
      <w:r w:rsidR="001E0DD4">
        <w:rPr>
          <w:noProof/>
        </w:rPr>
      </w:r>
      <w:r w:rsidR="005B3404">
        <w:rPr>
          <w:noProof/>
        </w:rPr>
        <w:fldChar w:fldCharType="separate"/>
      </w:r>
      <w:r>
        <w:rPr>
          <w:noProof/>
        </w:rPr>
        <w:t>8</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4.3 Priorities Among Changes</w:t>
      </w:r>
      <w:r>
        <w:rPr>
          <w:noProof/>
        </w:rPr>
        <w:tab/>
      </w:r>
      <w:r w:rsidR="005B3404">
        <w:rPr>
          <w:noProof/>
        </w:rPr>
        <w:fldChar w:fldCharType="begin"/>
      </w:r>
      <w:r>
        <w:rPr>
          <w:noProof/>
        </w:rPr>
        <w:instrText xml:space="preserve"> PAGEREF _Toc90309649 \h </w:instrText>
      </w:r>
      <w:r w:rsidR="001E0DD4">
        <w:rPr>
          <w:noProof/>
        </w:rPr>
      </w:r>
      <w:r w:rsidR="005B3404">
        <w:rPr>
          <w:noProof/>
        </w:rPr>
        <w:fldChar w:fldCharType="separate"/>
      </w:r>
      <w:r>
        <w:rPr>
          <w:noProof/>
        </w:rPr>
        <w:t>9</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4.3.1 Essential Features:</w:t>
      </w:r>
      <w:r>
        <w:rPr>
          <w:noProof/>
        </w:rPr>
        <w:tab/>
      </w:r>
      <w:r w:rsidR="005B3404">
        <w:rPr>
          <w:noProof/>
        </w:rPr>
        <w:fldChar w:fldCharType="begin"/>
      </w:r>
      <w:r>
        <w:rPr>
          <w:noProof/>
        </w:rPr>
        <w:instrText xml:space="preserve"> PAGEREF _Toc90309650 \h </w:instrText>
      </w:r>
      <w:r w:rsidR="001E0DD4">
        <w:rPr>
          <w:noProof/>
        </w:rPr>
      </w:r>
      <w:r w:rsidR="005B3404">
        <w:rPr>
          <w:noProof/>
        </w:rPr>
        <w:fldChar w:fldCharType="separate"/>
      </w:r>
      <w:r>
        <w:rPr>
          <w:noProof/>
        </w:rPr>
        <w:t>9</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4.3.2 Desirable Features</w:t>
      </w:r>
      <w:r>
        <w:rPr>
          <w:noProof/>
        </w:rPr>
        <w:tab/>
      </w:r>
      <w:r w:rsidR="005B3404">
        <w:rPr>
          <w:noProof/>
        </w:rPr>
        <w:fldChar w:fldCharType="begin"/>
      </w:r>
      <w:r>
        <w:rPr>
          <w:noProof/>
        </w:rPr>
        <w:instrText xml:space="preserve"> PAGEREF _Toc90309651 \h </w:instrText>
      </w:r>
      <w:r w:rsidR="001E0DD4">
        <w:rPr>
          <w:noProof/>
        </w:rPr>
      </w:r>
      <w:r w:rsidR="005B3404">
        <w:rPr>
          <w:noProof/>
        </w:rPr>
        <w:fldChar w:fldCharType="separate"/>
      </w:r>
      <w:r>
        <w:rPr>
          <w:noProof/>
        </w:rPr>
        <w:t>10</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4.3.3 Optional Features</w:t>
      </w:r>
      <w:r>
        <w:rPr>
          <w:noProof/>
        </w:rPr>
        <w:tab/>
      </w:r>
      <w:r w:rsidR="005B3404">
        <w:rPr>
          <w:noProof/>
        </w:rPr>
        <w:fldChar w:fldCharType="begin"/>
      </w:r>
      <w:r>
        <w:rPr>
          <w:noProof/>
        </w:rPr>
        <w:instrText xml:space="preserve"> PAGEREF _Toc90309652 \h </w:instrText>
      </w:r>
      <w:r w:rsidR="001E0DD4">
        <w:rPr>
          <w:noProof/>
        </w:rPr>
      </w:r>
      <w:r w:rsidR="005B3404">
        <w:rPr>
          <w:noProof/>
        </w:rPr>
        <w:fldChar w:fldCharType="separate"/>
      </w:r>
      <w:r>
        <w:rPr>
          <w:noProof/>
        </w:rPr>
        <w:t>10</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4.4 Changes Considered But Not Included</w:t>
      </w:r>
      <w:r>
        <w:rPr>
          <w:noProof/>
        </w:rPr>
        <w:tab/>
      </w:r>
      <w:r w:rsidR="005B3404">
        <w:rPr>
          <w:noProof/>
        </w:rPr>
        <w:fldChar w:fldCharType="begin"/>
      </w:r>
      <w:r>
        <w:rPr>
          <w:noProof/>
        </w:rPr>
        <w:instrText xml:space="preserve"> PAGEREF _Toc90309653 \h </w:instrText>
      </w:r>
      <w:r w:rsidR="001E0DD4">
        <w:rPr>
          <w:noProof/>
        </w:rPr>
      </w:r>
      <w:r w:rsidR="005B3404">
        <w:rPr>
          <w:noProof/>
        </w:rPr>
        <w:fldChar w:fldCharType="separate"/>
      </w:r>
      <w:r>
        <w:rPr>
          <w:noProof/>
        </w:rPr>
        <w:t>10</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4.5 Assumptions and Constraints</w:t>
      </w:r>
      <w:r>
        <w:rPr>
          <w:noProof/>
        </w:rPr>
        <w:tab/>
      </w:r>
      <w:r w:rsidR="005B3404">
        <w:rPr>
          <w:noProof/>
        </w:rPr>
        <w:fldChar w:fldCharType="begin"/>
      </w:r>
      <w:r>
        <w:rPr>
          <w:noProof/>
        </w:rPr>
        <w:instrText xml:space="preserve"> PAGEREF _Toc90309654 \h </w:instrText>
      </w:r>
      <w:r w:rsidR="001E0DD4">
        <w:rPr>
          <w:noProof/>
        </w:rPr>
      </w:r>
      <w:r w:rsidR="005B3404">
        <w:rPr>
          <w:noProof/>
        </w:rPr>
        <w:fldChar w:fldCharType="separate"/>
      </w:r>
      <w:r>
        <w:rPr>
          <w:noProof/>
        </w:rPr>
        <w:t>10</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5.0 Concepts for the Proposed System</w:t>
      </w:r>
      <w:r>
        <w:rPr>
          <w:noProof/>
        </w:rPr>
        <w:tab/>
      </w:r>
      <w:r w:rsidR="005B3404">
        <w:rPr>
          <w:noProof/>
        </w:rPr>
        <w:fldChar w:fldCharType="begin"/>
      </w:r>
      <w:r>
        <w:rPr>
          <w:noProof/>
        </w:rPr>
        <w:instrText xml:space="preserve"> PAGEREF _Toc90309655 \h </w:instrText>
      </w:r>
      <w:r w:rsidR="001E0DD4">
        <w:rPr>
          <w:noProof/>
        </w:rPr>
      </w:r>
      <w:r w:rsidR="005B3404">
        <w:rPr>
          <w:noProof/>
        </w:rPr>
        <w:fldChar w:fldCharType="separate"/>
      </w:r>
      <w:r>
        <w:rPr>
          <w:noProof/>
        </w:rPr>
        <w:t>11</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5.1 Background, Objectives, and Scope</w:t>
      </w:r>
      <w:r>
        <w:rPr>
          <w:noProof/>
        </w:rPr>
        <w:tab/>
      </w:r>
      <w:r w:rsidR="005B3404">
        <w:rPr>
          <w:noProof/>
        </w:rPr>
        <w:fldChar w:fldCharType="begin"/>
      </w:r>
      <w:r>
        <w:rPr>
          <w:noProof/>
        </w:rPr>
        <w:instrText xml:space="preserve"> PAGEREF _Toc90309656 \h </w:instrText>
      </w:r>
      <w:r w:rsidR="001E0DD4">
        <w:rPr>
          <w:noProof/>
        </w:rPr>
      </w:r>
      <w:r w:rsidR="005B3404">
        <w:rPr>
          <w:noProof/>
        </w:rPr>
        <w:fldChar w:fldCharType="separate"/>
      </w:r>
      <w:r>
        <w:rPr>
          <w:noProof/>
        </w:rPr>
        <w:t>11</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5.2 Operational Policies and Constraints</w:t>
      </w:r>
      <w:r>
        <w:rPr>
          <w:noProof/>
        </w:rPr>
        <w:tab/>
      </w:r>
      <w:r w:rsidR="005B3404">
        <w:rPr>
          <w:noProof/>
        </w:rPr>
        <w:fldChar w:fldCharType="begin"/>
      </w:r>
      <w:r>
        <w:rPr>
          <w:noProof/>
        </w:rPr>
        <w:instrText xml:space="preserve"> PAGEREF _Toc90309657 \h </w:instrText>
      </w:r>
      <w:r w:rsidR="001E0DD4">
        <w:rPr>
          <w:noProof/>
        </w:rPr>
      </w:r>
      <w:r w:rsidR="005B3404">
        <w:rPr>
          <w:noProof/>
        </w:rPr>
        <w:fldChar w:fldCharType="separate"/>
      </w:r>
      <w:r>
        <w:rPr>
          <w:noProof/>
        </w:rPr>
        <w:t>11</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5.3 Description of the Proposed System</w:t>
      </w:r>
      <w:r>
        <w:rPr>
          <w:noProof/>
        </w:rPr>
        <w:tab/>
      </w:r>
      <w:r w:rsidR="005B3404">
        <w:rPr>
          <w:noProof/>
        </w:rPr>
        <w:fldChar w:fldCharType="begin"/>
      </w:r>
      <w:r>
        <w:rPr>
          <w:noProof/>
        </w:rPr>
        <w:instrText xml:space="preserve"> PAGEREF _Toc90309658 \h </w:instrText>
      </w:r>
      <w:r w:rsidR="001E0DD4">
        <w:rPr>
          <w:noProof/>
        </w:rPr>
      </w:r>
      <w:r w:rsidR="005B3404">
        <w:rPr>
          <w:noProof/>
        </w:rPr>
        <w:fldChar w:fldCharType="separate"/>
      </w:r>
      <w:r>
        <w:rPr>
          <w:noProof/>
        </w:rPr>
        <w:t>11</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5.4 Modes of Operation</w:t>
      </w:r>
      <w:r>
        <w:rPr>
          <w:noProof/>
        </w:rPr>
        <w:tab/>
      </w:r>
      <w:r w:rsidR="005B3404">
        <w:rPr>
          <w:noProof/>
        </w:rPr>
        <w:fldChar w:fldCharType="begin"/>
      </w:r>
      <w:r>
        <w:rPr>
          <w:noProof/>
        </w:rPr>
        <w:instrText xml:space="preserve"> PAGEREF _Toc90309659 \h </w:instrText>
      </w:r>
      <w:r w:rsidR="001E0DD4">
        <w:rPr>
          <w:noProof/>
        </w:rPr>
      </w:r>
      <w:r w:rsidR="005B3404">
        <w:rPr>
          <w:noProof/>
        </w:rPr>
        <w:fldChar w:fldCharType="separate"/>
      </w:r>
      <w:r>
        <w:rPr>
          <w:noProof/>
        </w:rPr>
        <w:t>12</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5.5 User Classes and Other Involved Personnel</w:t>
      </w:r>
      <w:r>
        <w:rPr>
          <w:noProof/>
        </w:rPr>
        <w:tab/>
      </w:r>
      <w:r w:rsidR="005B3404">
        <w:rPr>
          <w:noProof/>
        </w:rPr>
        <w:fldChar w:fldCharType="begin"/>
      </w:r>
      <w:r>
        <w:rPr>
          <w:noProof/>
        </w:rPr>
        <w:instrText xml:space="preserve"> PAGEREF _Toc90309660 \h </w:instrText>
      </w:r>
      <w:r w:rsidR="001E0DD4">
        <w:rPr>
          <w:noProof/>
        </w:rPr>
      </w:r>
      <w:r w:rsidR="005B3404">
        <w:rPr>
          <w:noProof/>
        </w:rPr>
        <w:fldChar w:fldCharType="separate"/>
      </w:r>
      <w:r>
        <w:rPr>
          <w:noProof/>
        </w:rPr>
        <w:t>13</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5.6 Support Environment</w:t>
      </w:r>
      <w:r>
        <w:rPr>
          <w:noProof/>
        </w:rPr>
        <w:tab/>
      </w:r>
      <w:r w:rsidR="005B3404">
        <w:rPr>
          <w:noProof/>
        </w:rPr>
        <w:fldChar w:fldCharType="begin"/>
      </w:r>
      <w:r>
        <w:rPr>
          <w:noProof/>
        </w:rPr>
        <w:instrText xml:space="preserve"> PAGEREF _Toc90309661 \h </w:instrText>
      </w:r>
      <w:r w:rsidR="001E0DD4">
        <w:rPr>
          <w:noProof/>
        </w:rPr>
      </w:r>
      <w:r w:rsidR="005B3404">
        <w:rPr>
          <w:noProof/>
        </w:rPr>
        <w:fldChar w:fldCharType="separate"/>
      </w:r>
      <w:r>
        <w:rPr>
          <w:noProof/>
        </w:rPr>
        <w:t>13</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6.0 Operational Scenarios</w:t>
      </w:r>
      <w:r>
        <w:rPr>
          <w:noProof/>
        </w:rPr>
        <w:tab/>
      </w:r>
      <w:r w:rsidR="005B3404">
        <w:rPr>
          <w:noProof/>
        </w:rPr>
        <w:fldChar w:fldCharType="begin"/>
      </w:r>
      <w:r>
        <w:rPr>
          <w:noProof/>
        </w:rPr>
        <w:instrText xml:space="preserve"> PAGEREF _Toc90309662 \h </w:instrText>
      </w:r>
      <w:r w:rsidR="001E0DD4">
        <w:rPr>
          <w:noProof/>
        </w:rPr>
      </w:r>
      <w:r w:rsidR="005B3404">
        <w:rPr>
          <w:noProof/>
        </w:rPr>
        <w:fldChar w:fldCharType="separate"/>
      </w:r>
      <w:r>
        <w:rPr>
          <w:noProof/>
        </w:rPr>
        <w:t>14</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6.1 Provide PARKme Services to Driver</w:t>
      </w:r>
      <w:r>
        <w:rPr>
          <w:noProof/>
        </w:rPr>
        <w:tab/>
      </w:r>
      <w:r w:rsidR="005B3404">
        <w:rPr>
          <w:noProof/>
        </w:rPr>
        <w:fldChar w:fldCharType="begin"/>
      </w:r>
      <w:r>
        <w:rPr>
          <w:noProof/>
        </w:rPr>
        <w:instrText xml:space="preserve"> PAGEREF _Toc90309663 \h </w:instrText>
      </w:r>
      <w:r w:rsidR="001E0DD4">
        <w:rPr>
          <w:noProof/>
        </w:rPr>
      </w:r>
      <w:r w:rsidR="005B3404">
        <w:rPr>
          <w:noProof/>
        </w:rPr>
        <w:fldChar w:fldCharType="separate"/>
      </w:r>
      <w:r>
        <w:rPr>
          <w:noProof/>
        </w:rPr>
        <w:t>14</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sidRPr="008D5C2B">
        <w:rPr>
          <w:noProof/>
          <w:color w:val="000000"/>
        </w:rPr>
        <w:t xml:space="preserve">6.2 </w:t>
      </w:r>
      <w:r>
        <w:rPr>
          <w:noProof/>
        </w:rPr>
        <w:t>Find Available Spaces</w:t>
      </w:r>
      <w:r>
        <w:rPr>
          <w:noProof/>
        </w:rPr>
        <w:tab/>
      </w:r>
      <w:r w:rsidR="005B3404">
        <w:rPr>
          <w:noProof/>
        </w:rPr>
        <w:fldChar w:fldCharType="begin"/>
      </w:r>
      <w:r>
        <w:rPr>
          <w:noProof/>
        </w:rPr>
        <w:instrText xml:space="preserve"> PAGEREF _Toc90309664 \h </w:instrText>
      </w:r>
      <w:r w:rsidR="001E0DD4">
        <w:rPr>
          <w:noProof/>
        </w:rPr>
      </w:r>
      <w:r w:rsidR="005B3404">
        <w:rPr>
          <w:noProof/>
        </w:rPr>
        <w:fldChar w:fldCharType="separate"/>
      </w:r>
      <w:r>
        <w:rPr>
          <w:noProof/>
        </w:rPr>
        <w:t>14</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6.3 Update Parking Availability</w:t>
      </w:r>
      <w:r>
        <w:rPr>
          <w:noProof/>
        </w:rPr>
        <w:tab/>
      </w:r>
      <w:r w:rsidR="005B3404">
        <w:rPr>
          <w:noProof/>
        </w:rPr>
        <w:fldChar w:fldCharType="begin"/>
      </w:r>
      <w:r>
        <w:rPr>
          <w:noProof/>
        </w:rPr>
        <w:instrText xml:space="preserve"> PAGEREF _Toc90309665 \h </w:instrText>
      </w:r>
      <w:r w:rsidR="001E0DD4">
        <w:rPr>
          <w:noProof/>
        </w:rPr>
      </w:r>
      <w:r w:rsidR="005B3404">
        <w:rPr>
          <w:noProof/>
        </w:rPr>
        <w:fldChar w:fldCharType="separate"/>
      </w:r>
      <w:r>
        <w:rPr>
          <w:noProof/>
        </w:rPr>
        <w:t>15</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sidRPr="008D5C2B">
        <w:rPr>
          <w:noProof/>
          <w:color w:val="000000"/>
        </w:rPr>
        <w:t xml:space="preserve">6.4 </w:t>
      </w:r>
      <w:r>
        <w:rPr>
          <w:noProof/>
        </w:rPr>
        <w:t>Report Parking Violations</w:t>
      </w:r>
      <w:r>
        <w:rPr>
          <w:noProof/>
        </w:rPr>
        <w:tab/>
      </w:r>
      <w:r w:rsidR="005B3404">
        <w:rPr>
          <w:noProof/>
        </w:rPr>
        <w:fldChar w:fldCharType="begin"/>
      </w:r>
      <w:r>
        <w:rPr>
          <w:noProof/>
        </w:rPr>
        <w:instrText xml:space="preserve"> PAGEREF _Toc90309666 \h </w:instrText>
      </w:r>
      <w:r w:rsidR="001E0DD4">
        <w:rPr>
          <w:noProof/>
        </w:rPr>
      </w:r>
      <w:r w:rsidR="005B3404">
        <w:rPr>
          <w:noProof/>
        </w:rPr>
        <w:fldChar w:fldCharType="separate"/>
      </w:r>
      <w:r>
        <w:rPr>
          <w:noProof/>
        </w:rPr>
        <w:t>16</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6.5 Generate Parking Usage Report</w:t>
      </w:r>
      <w:r>
        <w:rPr>
          <w:noProof/>
        </w:rPr>
        <w:tab/>
      </w:r>
      <w:r w:rsidR="005B3404">
        <w:rPr>
          <w:noProof/>
        </w:rPr>
        <w:fldChar w:fldCharType="begin"/>
      </w:r>
      <w:r>
        <w:rPr>
          <w:noProof/>
        </w:rPr>
        <w:instrText xml:space="preserve"> PAGEREF _Toc90309667 \h </w:instrText>
      </w:r>
      <w:r w:rsidR="001E0DD4">
        <w:rPr>
          <w:noProof/>
        </w:rPr>
      </w:r>
      <w:r w:rsidR="005B3404">
        <w:rPr>
          <w:noProof/>
        </w:rPr>
        <w:fldChar w:fldCharType="separate"/>
      </w:r>
      <w:r>
        <w:rPr>
          <w:noProof/>
        </w:rPr>
        <w:t>17</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6.6 Provide PARKme Maintenance</w:t>
      </w:r>
      <w:r>
        <w:rPr>
          <w:noProof/>
        </w:rPr>
        <w:tab/>
      </w:r>
      <w:r w:rsidR="005B3404">
        <w:rPr>
          <w:noProof/>
        </w:rPr>
        <w:fldChar w:fldCharType="begin"/>
      </w:r>
      <w:r>
        <w:rPr>
          <w:noProof/>
        </w:rPr>
        <w:instrText xml:space="preserve"> PAGEREF _Toc90309668 \h </w:instrText>
      </w:r>
      <w:r w:rsidR="001E0DD4">
        <w:rPr>
          <w:noProof/>
        </w:rPr>
      </w:r>
      <w:r w:rsidR="005B3404">
        <w:rPr>
          <w:noProof/>
        </w:rPr>
        <w:fldChar w:fldCharType="separate"/>
      </w:r>
      <w:r>
        <w:rPr>
          <w:noProof/>
        </w:rPr>
        <w:t>18</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7.0 Summaries of Impacts</w:t>
      </w:r>
      <w:r>
        <w:rPr>
          <w:noProof/>
        </w:rPr>
        <w:tab/>
      </w:r>
      <w:r w:rsidR="005B3404">
        <w:rPr>
          <w:noProof/>
        </w:rPr>
        <w:fldChar w:fldCharType="begin"/>
      </w:r>
      <w:r>
        <w:rPr>
          <w:noProof/>
        </w:rPr>
        <w:instrText xml:space="preserve"> PAGEREF _Toc90309669 \h </w:instrText>
      </w:r>
      <w:r w:rsidR="001E0DD4">
        <w:rPr>
          <w:noProof/>
        </w:rPr>
      </w:r>
      <w:r w:rsidR="005B3404">
        <w:rPr>
          <w:noProof/>
        </w:rPr>
        <w:fldChar w:fldCharType="separate"/>
      </w:r>
      <w:r>
        <w:rPr>
          <w:noProof/>
        </w:rPr>
        <w:t>19</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7.1 Operational Impacts</w:t>
      </w:r>
      <w:r>
        <w:rPr>
          <w:noProof/>
        </w:rPr>
        <w:tab/>
      </w:r>
      <w:r w:rsidR="005B3404">
        <w:rPr>
          <w:noProof/>
        </w:rPr>
        <w:fldChar w:fldCharType="begin"/>
      </w:r>
      <w:r>
        <w:rPr>
          <w:noProof/>
        </w:rPr>
        <w:instrText xml:space="preserve"> PAGEREF _Toc90309670 \h </w:instrText>
      </w:r>
      <w:r w:rsidR="001E0DD4">
        <w:rPr>
          <w:noProof/>
        </w:rPr>
      </w:r>
      <w:r w:rsidR="005B3404">
        <w:rPr>
          <w:noProof/>
        </w:rPr>
        <w:fldChar w:fldCharType="separate"/>
      </w:r>
      <w:r>
        <w:rPr>
          <w:noProof/>
        </w:rPr>
        <w:t>19</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7.2 Organizational Impacts</w:t>
      </w:r>
      <w:r>
        <w:rPr>
          <w:noProof/>
        </w:rPr>
        <w:tab/>
      </w:r>
      <w:r w:rsidR="005B3404">
        <w:rPr>
          <w:noProof/>
        </w:rPr>
        <w:fldChar w:fldCharType="begin"/>
      </w:r>
      <w:r>
        <w:rPr>
          <w:noProof/>
        </w:rPr>
        <w:instrText xml:space="preserve"> PAGEREF _Toc90309671 \h </w:instrText>
      </w:r>
      <w:r w:rsidR="001E0DD4">
        <w:rPr>
          <w:noProof/>
        </w:rPr>
      </w:r>
      <w:r w:rsidR="005B3404">
        <w:rPr>
          <w:noProof/>
        </w:rPr>
        <w:fldChar w:fldCharType="separate"/>
      </w:r>
      <w:r>
        <w:rPr>
          <w:noProof/>
        </w:rPr>
        <w:t>20</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7.3 Impacts During Development</w:t>
      </w:r>
      <w:r>
        <w:rPr>
          <w:noProof/>
        </w:rPr>
        <w:tab/>
      </w:r>
      <w:r w:rsidR="005B3404">
        <w:rPr>
          <w:noProof/>
        </w:rPr>
        <w:fldChar w:fldCharType="begin"/>
      </w:r>
      <w:r>
        <w:rPr>
          <w:noProof/>
        </w:rPr>
        <w:instrText xml:space="preserve"> PAGEREF _Toc90309672 \h </w:instrText>
      </w:r>
      <w:r w:rsidR="001E0DD4">
        <w:rPr>
          <w:noProof/>
        </w:rPr>
      </w:r>
      <w:r w:rsidR="005B3404">
        <w:rPr>
          <w:noProof/>
        </w:rPr>
        <w:fldChar w:fldCharType="separate"/>
      </w:r>
      <w:r>
        <w:rPr>
          <w:noProof/>
        </w:rPr>
        <w:t>21</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8.0 Analysis of the Proposed System</w:t>
      </w:r>
      <w:r>
        <w:rPr>
          <w:noProof/>
        </w:rPr>
        <w:tab/>
      </w:r>
      <w:r w:rsidR="005B3404">
        <w:rPr>
          <w:noProof/>
        </w:rPr>
        <w:fldChar w:fldCharType="begin"/>
      </w:r>
      <w:r>
        <w:rPr>
          <w:noProof/>
        </w:rPr>
        <w:instrText xml:space="preserve"> PAGEREF _Toc90309673 \h </w:instrText>
      </w:r>
      <w:r w:rsidR="001E0DD4">
        <w:rPr>
          <w:noProof/>
        </w:rPr>
      </w:r>
      <w:r w:rsidR="005B3404">
        <w:rPr>
          <w:noProof/>
        </w:rPr>
        <w:fldChar w:fldCharType="separate"/>
      </w:r>
      <w:r>
        <w:rPr>
          <w:noProof/>
        </w:rPr>
        <w:t>21</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8.1 Summary of Improvements</w:t>
      </w:r>
      <w:r>
        <w:rPr>
          <w:noProof/>
        </w:rPr>
        <w:tab/>
      </w:r>
      <w:r w:rsidR="005B3404">
        <w:rPr>
          <w:noProof/>
        </w:rPr>
        <w:fldChar w:fldCharType="begin"/>
      </w:r>
      <w:r>
        <w:rPr>
          <w:noProof/>
        </w:rPr>
        <w:instrText xml:space="preserve"> PAGEREF _Toc90309674 \h </w:instrText>
      </w:r>
      <w:r w:rsidR="001E0DD4">
        <w:rPr>
          <w:noProof/>
        </w:rPr>
      </w:r>
      <w:r w:rsidR="005B3404">
        <w:rPr>
          <w:noProof/>
        </w:rPr>
        <w:fldChar w:fldCharType="separate"/>
      </w:r>
      <w:r>
        <w:rPr>
          <w:noProof/>
        </w:rPr>
        <w:t>21</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8.2 Disadvantages and Limitations</w:t>
      </w:r>
      <w:r>
        <w:rPr>
          <w:noProof/>
        </w:rPr>
        <w:tab/>
      </w:r>
      <w:r w:rsidR="005B3404">
        <w:rPr>
          <w:noProof/>
        </w:rPr>
        <w:fldChar w:fldCharType="begin"/>
      </w:r>
      <w:r>
        <w:rPr>
          <w:noProof/>
        </w:rPr>
        <w:instrText xml:space="preserve"> PAGEREF _Toc90309675 \h </w:instrText>
      </w:r>
      <w:r w:rsidR="001E0DD4">
        <w:rPr>
          <w:noProof/>
        </w:rPr>
      </w:r>
      <w:r w:rsidR="005B3404">
        <w:rPr>
          <w:noProof/>
        </w:rPr>
        <w:fldChar w:fldCharType="separate"/>
      </w:r>
      <w:r>
        <w:rPr>
          <w:noProof/>
        </w:rPr>
        <w:t>22</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8.3 Alternatives and Trade-offs Considered</w:t>
      </w:r>
      <w:r>
        <w:rPr>
          <w:noProof/>
        </w:rPr>
        <w:tab/>
      </w:r>
      <w:r w:rsidR="005B3404">
        <w:rPr>
          <w:noProof/>
        </w:rPr>
        <w:fldChar w:fldCharType="begin"/>
      </w:r>
      <w:r>
        <w:rPr>
          <w:noProof/>
        </w:rPr>
        <w:instrText xml:space="preserve"> PAGEREF _Toc90309676 \h </w:instrText>
      </w:r>
      <w:r w:rsidR="001E0DD4">
        <w:rPr>
          <w:noProof/>
        </w:rPr>
      </w:r>
      <w:r w:rsidR="005B3404">
        <w:rPr>
          <w:noProof/>
        </w:rPr>
        <w:fldChar w:fldCharType="separate"/>
      </w:r>
      <w:r>
        <w:rPr>
          <w:noProof/>
        </w:rPr>
        <w:t>22</w:t>
      </w:r>
      <w:r w:rsidR="005B3404">
        <w:rPr>
          <w:noProof/>
        </w:rPr>
        <w:fldChar w:fldCharType="end"/>
      </w:r>
    </w:p>
    <w:p w:rsidR="001462CC" w:rsidRDefault="001462CC">
      <w:pPr>
        <w:pStyle w:val="TOC1"/>
        <w:tabs>
          <w:tab w:val="right" w:leader="dot" w:pos="8630"/>
        </w:tabs>
        <w:rPr>
          <w:rFonts w:asciiTheme="minorHAnsi" w:eastAsiaTheme="minorEastAsia" w:hAnsiTheme="minorHAnsi" w:cstheme="minorBidi"/>
          <w:noProof/>
        </w:rPr>
      </w:pPr>
      <w:r>
        <w:rPr>
          <w:noProof/>
        </w:rPr>
        <w:t>APPENDIX A - ACRONYMS</w:t>
      </w:r>
      <w:r>
        <w:rPr>
          <w:noProof/>
        </w:rPr>
        <w:tab/>
      </w:r>
      <w:r w:rsidR="005B3404">
        <w:rPr>
          <w:noProof/>
        </w:rPr>
        <w:fldChar w:fldCharType="begin"/>
      </w:r>
      <w:r>
        <w:rPr>
          <w:noProof/>
        </w:rPr>
        <w:instrText xml:space="preserve"> PAGEREF _Toc90309677 \h </w:instrText>
      </w:r>
      <w:r w:rsidR="001E0DD4">
        <w:rPr>
          <w:noProof/>
        </w:rPr>
      </w:r>
      <w:r w:rsidR="005B3404">
        <w:rPr>
          <w:noProof/>
        </w:rPr>
        <w:fldChar w:fldCharType="separate"/>
      </w:r>
      <w:r>
        <w:rPr>
          <w:noProof/>
        </w:rPr>
        <w:t>23</w:t>
      </w:r>
      <w:r w:rsidR="005B3404">
        <w:rPr>
          <w:noProof/>
        </w:rPr>
        <w:fldChar w:fldCharType="end"/>
      </w:r>
    </w:p>
    <w:p w:rsidR="00D9227C" w:rsidRDefault="005B3404" w:rsidP="00253273">
      <w:pPr>
        <w:pStyle w:val="TOC1"/>
      </w:pPr>
      <w:r>
        <w:fldChar w:fldCharType="end"/>
      </w:r>
    </w:p>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D9227C" w:rsidRDefault="00D9227C" w:rsidP="00D9227C"/>
    <w:p w:rsidR="00BD4BB0" w:rsidRDefault="00BD4BB0" w:rsidP="000B067C">
      <w:pPr>
        <w:pStyle w:val="Header"/>
      </w:pPr>
      <w:bookmarkStart w:id="1" w:name="_Toc90309634"/>
      <w:r w:rsidRPr="003C2E0F">
        <w:t>1</w:t>
      </w:r>
      <w:r>
        <w:t>.</w:t>
      </w:r>
      <w:r w:rsidR="00D9227C">
        <w:t>0</w:t>
      </w:r>
      <w:r w:rsidRPr="003C2E0F">
        <w:t xml:space="preserve"> </w:t>
      </w:r>
      <w:r>
        <w:t>Scope</w:t>
      </w:r>
      <w:bookmarkEnd w:id="0"/>
      <w:bookmarkEnd w:id="1"/>
    </w:p>
    <w:p w:rsidR="00BD4BB0" w:rsidRDefault="00BD4BB0" w:rsidP="00D9227C">
      <w:pPr>
        <w:rPr>
          <w:rFonts w:ascii="Times New Roman" w:hAnsi="Times New Roman"/>
          <w:b/>
        </w:rPr>
      </w:pPr>
    </w:p>
    <w:p w:rsidR="000B067C" w:rsidRDefault="00BD4BB0" w:rsidP="000B067C">
      <w:pPr>
        <w:pStyle w:val="Header"/>
      </w:pPr>
      <w:bookmarkStart w:id="2" w:name="_Toc86255907"/>
      <w:bookmarkStart w:id="3" w:name="_Toc90309635"/>
      <w:r>
        <w:t>1.1 Identification</w:t>
      </w:r>
      <w:bookmarkEnd w:id="2"/>
      <w:bookmarkEnd w:id="3"/>
    </w:p>
    <w:p w:rsidR="00BD4BB0" w:rsidRDefault="00BD4BB0" w:rsidP="000B067C">
      <w:pPr>
        <w:pStyle w:val="Header"/>
      </w:pPr>
    </w:p>
    <w:p w:rsidR="00BD4BB0" w:rsidRDefault="00BD4BB0" w:rsidP="000B067C">
      <w:r>
        <w:t xml:space="preserve">The </w:t>
      </w:r>
      <w:r w:rsidR="008373B9">
        <w:t>PARKme system</w:t>
      </w:r>
      <w:r>
        <w:t xml:space="preserve"> </w:t>
      </w:r>
      <w:r w:rsidR="008373B9">
        <w:t>Concept of Operations (</w:t>
      </w:r>
      <w:r>
        <w:t>CONOPS</w:t>
      </w:r>
      <w:r w:rsidR="008373B9">
        <w:t>)</w:t>
      </w:r>
      <w:r>
        <w:t xml:space="preserve"> follows the Parking Proposal by Shaun McDonald.</w:t>
      </w:r>
    </w:p>
    <w:p w:rsidR="00BD4BB0" w:rsidRDefault="00BD4BB0" w:rsidP="00D9227C">
      <w:pPr>
        <w:rPr>
          <w:rFonts w:ascii="Times New Roman" w:hAnsi="Times New Roman"/>
        </w:rPr>
      </w:pPr>
    </w:p>
    <w:p w:rsidR="000B067C" w:rsidRDefault="00BD4BB0" w:rsidP="000B067C">
      <w:pPr>
        <w:pStyle w:val="Header"/>
      </w:pPr>
      <w:bookmarkStart w:id="4" w:name="_Toc86255908"/>
      <w:bookmarkStart w:id="5" w:name="_Toc90309636"/>
      <w:r w:rsidRPr="00BE04F3">
        <w:t>1.2 Document Overview</w:t>
      </w:r>
      <w:bookmarkEnd w:id="4"/>
      <w:bookmarkEnd w:id="5"/>
    </w:p>
    <w:p w:rsidR="00BD4BB0" w:rsidRDefault="00BD4BB0" w:rsidP="000B067C">
      <w:pPr>
        <w:pStyle w:val="Header"/>
      </w:pPr>
    </w:p>
    <w:p w:rsidR="00BD4BB0" w:rsidRPr="00BE04F3" w:rsidRDefault="00BD4BB0" w:rsidP="000B067C">
      <w:r>
        <w:t xml:space="preserve">This document establishes an overview of current college campus parking systems implemented in different locations used to assist a driver in finding an empty parking space.  In addition, this document proposes a new system for assisting drivers in locating empty parking spaces, called PARKme.  The </w:t>
      </w:r>
      <w:r w:rsidR="008373B9">
        <w:t>PARKme system</w:t>
      </w:r>
      <w:r>
        <w:t xml:space="preserve"> will alleviate the frustration experienced by drivers in trying to locate an empty parking space on George Mason University’s (GMU) campus.  The intended audiences for this CONOPS are college administrators</w:t>
      </w:r>
      <w:r w:rsidR="008373B9">
        <w:t xml:space="preserve"> and anyone else</w:t>
      </w:r>
      <w:r>
        <w:t xml:space="preserve"> interested in implementing the </w:t>
      </w:r>
      <w:r w:rsidR="008373B9">
        <w:t>PARKme system</w:t>
      </w:r>
      <w:r>
        <w:t xml:space="preserve">.  </w:t>
      </w:r>
    </w:p>
    <w:p w:rsidR="00BD4BB0" w:rsidRDefault="00BD4BB0" w:rsidP="00D9227C">
      <w:pPr>
        <w:rPr>
          <w:rFonts w:ascii="Times New Roman" w:hAnsi="Times New Roman"/>
        </w:rPr>
      </w:pPr>
    </w:p>
    <w:p w:rsidR="000B067C" w:rsidRDefault="00BD4BB0" w:rsidP="000B067C">
      <w:pPr>
        <w:pStyle w:val="Header"/>
      </w:pPr>
      <w:bookmarkStart w:id="6" w:name="_Toc86255909"/>
      <w:bookmarkStart w:id="7" w:name="_Toc90309637"/>
      <w:r w:rsidRPr="00BE04F3">
        <w:t>1.3 System Overview</w:t>
      </w:r>
      <w:bookmarkEnd w:id="6"/>
      <w:bookmarkEnd w:id="7"/>
    </w:p>
    <w:p w:rsidR="00BD4BB0" w:rsidRDefault="00BD4BB0" w:rsidP="000B067C">
      <w:pPr>
        <w:pStyle w:val="Header"/>
      </w:pPr>
    </w:p>
    <w:p w:rsidR="00BD4BB0" w:rsidRDefault="00BD4BB0" w:rsidP="000B067C">
      <w:r>
        <w:t xml:space="preserve">The </w:t>
      </w:r>
      <w:r w:rsidR="008373B9">
        <w:t>PARKme system</w:t>
      </w:r>
      <w:r>
        <w:t xml:space="preserve"> is motivated by the need for decreasing the time it takes drivers to locate parking spaces on the GMU campus.  Drivers can waste a significant amount of time and gas driving around a facility locating an empty parking space.  The </w:t>
      </w:r>
      <w:r w:rsidR="008373B9">
        <w:t>PARKme system</w:t>
      </w:r>
      <w:r>
        <w:t xml:space="preserve"> will utilize sensors and computer networks to provide real time parking space usage to users of the system.  The system will include a main server that stores parking usage data that can be utilized by operators of the system to optimize the parking capability of the university.  An overview of the system is shown in Figure 1-1.</w:t>
      </w:r>
    </w:p>
    <w:p w:rsidR="00BD4BB0" w:rsidRDefault="00BD4BB0" w:rsidP="00BD4BB0">
      <w:pPr>
        <w:pStyle w:val="ListParagraph"/>
        <w:ind w:left="360"/>
        <w:rPr>
          <w:rFonts w:ascii="Times New Roman" w:hAnsi="Times New Roman"/>
        </w:rPr>
      </w:pPr>
    </w:p>
    <w:p w:rsidR="00BD4BB0" w:rsidRDefault="005B3404" w:rsidP="00BD4BB0">
      <w:pPr>
        <w:pStyle w:val="ListParagraph"/>
        <w:keepNext/>
        <w:ind w:left="360"/>
        <w:rPr>
          <w:rFonts w:ascii="Times New Roman" w:hAnsi="Times New Roman"/>
        </w:rPr>
      </w:pPr>
      <w:r w:rsidRPr="005B3404">
        <w:rPr>
          <w:rFonts w:ascii="Times New Roman" w:hAnsi="Times New Roman"/>
        </w:rPr>
        <w:pict>
          <v:shape id="_x0000_i1026" type="#_x0000_t75" style="width:6in;height:324pt">
            <v:imagedata r:id="rId8" o:title="Slide1"/>
          </v:shape>
        </w:pict>
      </w:r>
    </w:p>
    <w:p w:rsidR="00BD4BB0" w:rsidRDefault="00BD4BB0" w:rsidP="00D9227C">
      <w:pPr>
        <w:jc w:val="center"/>
      </w:pPr>
      <w:bookmarkStart w:id="8" w:name="_Toc86331413"/>
      <w:bookmarkStart w:id="9" w:name="_Toc86331524"/>
      <w:r>
        <w:t xml:space="preserve">Figure 1-1:  </w:t>
      </w:r>
      <w:r w:rsidR="008373B9">
        <w:t>PARKme system</w:t>
      </w:r>
      <w:r>
        <w:t xml:space="preserve"> Concept Diagram</w:t>
      </w:r>
      <w:bookmarkEnd w:id="8"/>
      <w:bookmarkEnd w:id="9"/>
    </w:p>
    <w:p w:rsidR="00BD4BB0" w:rsidRDefault="00BD4BB0" w:rsidP="00D9227C">
      <w:bookmarkStart w:id="10" w:name="_Toc86255910"/>
    </w:p>
    <w:p w:rsidR="00BD4BB0" w:rsidRDefault="00BD4BB0" w:rsidP="00D9227C"/>
    <w:p w:rsidR="000B067C" w:rsidRDefault="00BD4BB0" w:rsidP="000B067C">
      <w:pPr>
        <w:pStyle w:val="Header"/>
      </w:pPr>
      <w:bookmarkStart w:id="11" w:name="_Toc90309638"/>
      <w:r>
        <w:t>2.</w:t>
      </w:r>
      <w:r w:rsidR="000B067C">
        <w:t>0</w:t>
      </w:r>
      <w:r>
        <w:t xml:space="preserve"> </w:t>
      </w:r>
      <w:r w:rsidRPr="00E8400C">
        <w:t>Reference Documents</w:t>
      </w:r>
      <w:bookmarkEnd w:id="10"/>
      <w:bookmarkEnd w:id="11"/>
    </w:p>
    <w:p w:rsidR="00BD4BB0" w:rsidRDefault="00BD4BB0" w:rsidP="000B067C">
      <w:pPr>
        <w:pStyle w:val="Header"/>
      </w:pPr>
    </w:p>
    <w:p w:rsidR="00BD4BB0" w:rsidRDefault="00BD4BB0" w:rsidP="000B067C">
      <w:r>
        <w:t>IEEE Guide for Information Technology – System Definition – Concept of Operations (ConOps) Document, IEEE (1998).</w:t>
      </w:r>
    </w:p>
    <w:p w:rsidR="00BD4BB0" w:rsidRDefault="00BD4BB0" w:rsidP="000B067C"/>
    <w:p w:rsidR="00BD4BB0" w:rsidRDefault="00BD4BB0" w:rsidP="000B067C">
      <w:r>
        <w:t>Markoff, John (2008).  “</w:t>
      </w:r>
      <w:r w:rsidRPr="008F6681">
        <w:t xml:space="preserve">Can’t Find a Parking Spot? Check Smartphone </w:t>
      </w:r>
      <w:r>
        <w:t>“, New York Times (online edition), July 12 2008. (</w:t>
      </w:r>
      <w:r w:rsidRPr="008F6681">
        <w:t>http://www.nytimes.com/2008/07/12/business/12newpark.html?_r=2&amp;ref=technology&amp;oref=slogin&amp;oref=slogin</w:t>
      </w:r>
      <w:r>
        <w:t>)</w:t>
      </w:r>
    </w:p>
    <w:p w:rsidR="00BD4BB0" w:rsidRPr="00345BE1" w:rsidRDefault="00BD4BB0" w:rsidP="00D9227C">
      <w:pPr>
        <w:rPr>
          <w:rFonts w:ascii="Times New Roman" w:hAnsi="Times New Roman"/>
        </w:rPr>
      </w:pPr>
    </w:p>
    <w:p w:rsidR="00BD4BB0" w:rsidRPr="00E8400C" w:rsidRDefault="00BD4BB0" w:rsidP="00D9227C">
      <w:pPr>
        <w:rPr>
          <w:rFonts w:ascii="Times New Roman" w:hAnsi="Times New Roman"/>
          <w:b/>
        </w:rPr>
      </w:pPr>
    </w:p>
    <w:p w:rsidR="00BD4BB0" w:rsidRPr="00345BE1" w:rsidRDefault="00BD4BB0" w:rsidP="000B067C">
      <w:pPr>
        <w:pStyle w:val="Header"/>
      </w:pPr>
      <w:bookmarkStart w:id="12" w:name="_Toc86255911"/>
      <w:bookmarkStart w:id="13" w:name="_Toc90309639"/>
      <w:r>
        <w:t>3.</w:t>
      </w:r>
      <w:r w:rsidR="00D9227C">
        <w:t>0</w:t>
      </w:r>
      <w:r>
        <w:t xml:space="preserve"> </w:t>
      </w:r>
      <w:r w:rsidRPr="00E8400C">
        <w:t>Current System</w:t>
      </w:r>
      <w:bookmarkEnd w:id="12"/>
      <w:bookmarkEnd w:id="13"/>
    </w:p>
    <w:p w:rsidR="00BD4BB0" w:rsidRDefault="00BD4BB0" w:rsidP="00D9227C">
      <w:pPr>
        <w:rPr>
          <w:rFonts w:ascii="Times New Roman" w:hAnsi="Times New Roman"/>
          <w:b/>
        </w:rPr>
      </w:pPr>
    </w:p>
    <w:p w:rsidR="000B067C" w:rsidRDefault="00BD4BB0" w:rsidP="000B067C">
      <w:pPr>
        <w:pStyle w:val="Header"/>
      </w:pPr>
      <w:bookmarkStart w:id="14" w:name="_Toc86255912"/>
      <w:bookmarkStart w:id="15" w:name="_Toc90309640"/>
      <w:r>
        <w:t xml:space="preserve">3.1 </w:t>
      </w:r>
      <w:r w:rsidRPr="00E8400C">
        <w:t>Background, Objectives, and Scope</w:t>
      </w:r>
      <w:bookmarkEnd w:id="14"/>
      <w:bookmarkEnd w:id="15"/>
    </w:p>
    <w:p w:rsidR="00BD4BB0" w:rsidRDefault="00BD4BB0" w:rsidP="000B067C">
      <w:pPr>
        <w:pStyle w:val="Header"/>
      </w:pPr>
    </w:p>
    <w:p w:rsidR="00BD4BB0" w:rsidRDefault="00BD4BB0" w:rsidP="000B067C">
      <w:r>
        <w:t>Finding a parking spot on the George Mason University campus can be a frustrating and time consuming process.  Students and faculty risk being late for class and visitors to meetings.</w:t>
      </w:r>
    </w:p>
    <w:p w:rsidR="00BD4BB0" w:rsidRDefault="00BD4BB0" w:rsidP="000B067C"/>
    <w:p w:rsidR="00BD4BB0" w:rsidRDefault="00BD4BB0" w:rsidP="000B067C">
      <w:r>
        <w:t xml:space="preserve">The idea for the </w:t>
      </w:r>
      <w:r w:rsidR="008373B9">
        <w:t>PARKme system</w:t>
      </w:r>
      <w:r>
        <w:t xml:space="preserve"> came when reading an article in the New York Times on July 12, 2008 about the parking system being implemented by the city of San Francisco.  San Francisco is using a wireless sensor network and street sign displays to inform drivers of open parking spaces on city streets.  The system San Francisco is designing can also alert users via smartphones.</w:t>
      </w:r>
    </w:p>
    <w:p w:rsidR="00BD4BB0" w:rsidRDefault="00BD4BB0" w:rsidP="000B067C"/>
    <w:p w:rsidR="00BD4BB0" w:rsidRDefault="00BD4BB0" w:rsidP="000B067C">
      <w:r>
        <w:t xml:space="preserve">The </w:t>
      </w:r>
      <w:r w:rsidR="008373B9">
        <w:t>PARKme system</w:t>
      </w:r>
      <w:r>
        <w:t xml:space="preserve"> will alleviate the frustration associated with parking in large parking areas such as a college campus.  The system will provide drivers with the location of the best available parking spaces at the time they enter the parking complex.  The </w:t>
      </w:r>
      <w:r w:rsidR="008373B9">
        <w:t>PARKme system</w:t>
      </w:r>
      <w:r>
        <w:t xml:space="preserve"> is modular in design to allow easy expansion as parking complexes grow in size.</w:t>
      </w:r>
    </w:p>
    <w:p w:rsidR="00BD4BB0" w:rsidRDefault="00BD4BB0" w:rsidP="000B067C"/>
    <w:p w:rsidR="00BD4BB0" w:rsidRPr="00876FEE" w:rsidRDefault="00BD4BB0" w:rsidP="000B067C">
      <w:r>
        <w:t>This CONOPS will define a system that could be implemented at GMU to alleviate the frustration experienced by drivers searching for an empty parking space.</w:t>
      </w:r>
    </w:p>
    <w:p w:rsidR="00BD4BB0" w:rsidRPr="00E8400C" w:rsidRDefault="00BD4BB0" w:rsidP="000B067C">
      <w:pPr>
        <w:rPr>
          <w:b/>
        </w:rPr>
      </w:pPr>
    </w:p>
    <w:p w:rsidR="000B067C" w:rsidRDefault="00BD4BB0" w:rsidP="000B067C">
      <w:pPr>
        <w:pStyle w:val="Header"/>
      </w:pPr>
      <w:bookmarkStart w:id="16" w:name="_Toc86255913"/>
      <w:bookmarkStart w:id="17" w:name="_Toc90309641"/>
      <w:r>
        <w:t xml:space="preserve">3.2 </w:t>
      </w:r>
      <w:r w:rsidRPr="00E8400C">
        <w:t>Operational Policies and Constraints</w:t>
      </w:r>
      <w:bookmarkEnd w:id="16"/>
      <w:bookmarkEnd w:id="17"/>
    </w:p>
    <w:p w:rsidR="00BD4BB0" w:rsidRDefault="00BD4BB0" w:rsidP="000B067C">
      <w:pPr>
        <w:pStyle w:val="Header"/>
      </w:pPr>
    </w:p>
    <w:p w:rsidR="00BD4BB0" w:rsidRDefault="00BD4BB0" w:rsidP="000B067C">
      <w:r>
        <w:t xml:space="preserve">The </w:t>
      </w:r>
      <w:r w:rsidR="008373B9">
        <w:t>PARKme system</w:t>
      </w:r>
      <w:r>
        <w:t xml:space="preserve"> is designed so that the drivers are not required to utilize the </w:t>
      </w:r>
      <w:r w:rsidR="008373B9">
        <w:t>PARKme system</w:t>
      </w:r>
      <w:r>
        <w:t xml:space="preserve"> in locating a parking space.  Drivers may pick any available empty space without help from the </w:t>
      </w:r>
      <w:r w:rsidR="008373B9">
        <w:t>PARKme system</w:t>
      </w:r>
      <w:r>
        <w:t xml:space="preserve">.  The </w:t>
      </w:r>
      <w:r w:rsidR="008373B9">
        <w:t>PARKme system</w:t>
      </w:r>
      <w:r>
        <w:t xml:space="preserve"> is to be used as a guide and is not designed to be mandatory for parking at GMU.</w:t>
      </w:r>
    </w:p>
    <w:p w:rsidR="00BD4BB0" w:rsidRDefault="00BD4BB0" w:rsidP="000B067C"/>
    <w:p w:rsidR="00BD4BB0" w:rsidRPr="009D6137" w:rsidRDefault="00BD4BB0" w:rsidP="000B067C">
      <w:r>
        <w:t xml:space="preserve">The </w:t>
      </w:r>
      <w:r w:rsidR="008373B9">
        <w:t>PARKme system</w:t>
      </w:r>
      <w:r>
        <w:t xml:space="preserve"> will be required to follow all </w:t>
      </w:r>
      <w:r w:rsidR="00987829">
        <w:t>university</w:t>
      </w:r>
      <w:r>
        <w:t xml:space="preserve"> policies with regards to wireless communication.  The </w:t>
      </w:r>
      <w:r w:rsidR="008373B9">
        <w:t>PARKme system</w:t>
      </w:r>
      <w:r>
        <w:t xml:space="preserve"> will also follow any </w:t>
      </w:r>
      <w:r w:rsidR="00987829">
        <w:t>university</w:t>
      </w:r>
      <w:r>
        <w:t xml:space="preserve"> privacy policies.  </w:t>
      </w:r>
    </w:p>
    <w:p w:rsidR="00BD4BB0" w:rsidRPr="00E8400C" w:rsidRDefault="00BD4BB0" w:rsidP="00D9227C">
      <w:pPr>
        <w:rPr>
          <w:rFonts w:ascii="Times New Roman" w:hAnsi="Times New Roman"/>
          <w:b/>
        </w:rPr>
      </w:pPr>
    </w:p>
    <w:p w:rsidR="000B067C" w:rsidRDefault="00BD4BB0" w:rsidP="000B067C">
      <w:pPr>
        <w:pStyle w:val="Header"/>
      </w:pPr>
      <w:bookmarkStart w:id="18" w:name="_Toc86255914"/>
      <w:bookmarkStart w:id="19" w:name="_Toc90309642"/>
      <w:r>
        <w:t xml:space="preserve">3.3 </w:t>
      </w:r>
      <w:r w:rsidRPr="00E8400C">
        <w:t>Description of Current System</w:t>
      </w:r>
      <w:bookmarkEnd w:id="18"/>
      <w:bookmarkEnd w:id="19"/>
    </w:p>
    <w:p w:rsidR="00BD4BB0" w:rsidRDefault="00BD4BB0" w:rsidP="000B067C">
      <w:pPr>
        <w:pStyle w:val="Header"/>
      </w:pPr>
    </w:p>
    <w:p w:rsidR="00BD4BB0" w:rsidRPr="00DE439E" w:rsidRDefault="00BD4BB0" w:rsidP="000B067C">
      <w:r>
        <w:t>Currently, GMU does not implement any parking system other than assigned parking lots for faculty, visitors, and freshman students.  A map of the George Mason University campus including parking lots is shown in Figure 3-1.</w:t>
      </w:r>
    </w:p>
    <w:p w:rsidR="00BD4BB0" w:rsidRDefault="00BD4BB0" w:rsidP="00D9227C">
      <w:pPr>
        <w:rPr>
          <w:rFonts w:ascii="Times New Roman" w:hAnsi="Times New Roman"/>
          <w:b/>
        </w:rPr>
      </w:pPr>
    </w:p>
    <w:p w:rsidR="00BD4BB0" w:rsidRPr="00BE107C" w:rsidRDefault="005B3404" w:rsidP="00D9227C">
      <w:pPr>
        <w:jc w:val="center"/>
      </w:pPr>
      <w:bookmarkStart w:id="20" w:name="_Toc86330866"/>
      <w:bookmarkStart w:id="21" w:name="_Toc86331414"/>
      <w:bookmarkStart w:id="22" w:name="_Toc86331525"/>
      <w:r>
        <w:pict>
          <v:shape id="_x0000_s1026" type="#_x0000_t75" style="position:absolute;left:0;text-align:left;margin-left:0;margin-top:-520.9pt;width:454.05pt;height:353.2pt;z-index:251655680;mso-wrap-edited:f" wrapcoords="-37 0 -37 21503 21600 21503 21600 0 -37 0">
            <v:imagedata r:id="rId9" o:title=""/>
            <w10:wrap type="tight"/>
          </v:shape>
        </w:pict>
      </w:r>
      <w:bookmarkEnd w:id="20"/>
      <w:r w:rsidR="00BD4BB0">
        <w:t>Figure 3-1:  GMU Campus Map</w:t>
      </w:r>
      <w:bookmarkEnd w:id="21"/>
      <w:bookmarkEnd w:id="22"/>
    </w:p>
    <w:p w:rsidR="00BD4BB0" w:rsidRPr="00E8400C" w:rsidRDefault="00BD4BB0" w:rsidP="00D9227C">
      <w:pPr>
        <w:rPr>
          <w:rFonts w:ascii="Times New Roman" w:hAnsi="Times New Roman"/>
          <w:b/>
        </w:rPr>
      </w:pPr>
    </w:p>
    <w:p w:rsidR="00BD4BB0" w:rsidRDefault="00BD4BB0" w:rsidP="000B067C">
      <w:pPr>
        <w:pStyle w:val="Header"/>
      </w:pPr>
      <w:bookmarkStart w:id="23" w:name="_Toc86255915"/>
      <w:bookmarkStart w:id="24" w:name="_Toc90309643"/>
      <w:r w:rsidRPr="00EF578A">
        <w:t>3.</w:t>
      </w:r>
      <w:r>
        <w:t>4 Modes of Operation for the Current System</w:t>
      </w:r>
      <w:bookmarkEnd w:id="23"/>
      <w:bookmarkEnd w:id="24"/>
    </w:p>
    <w:p w:rsidR="000B067C" w:rsidRDefault="000B067C" w:rsidP="000B067C"/>
    <w:p w:rsidR="00BD4BB0" w:rsidRPr="00350DE0" w:rsidRDefault="00BD4BB0" w:rsidP="000B067C">
      <w:r>
        <w:t>The modes of operation for the current system include assigned parking enforced by parking security.  GMU students and faculty must have parking permits to park in certain parking lots.</w:t>
      </w:r>
    </w:p>
    <w:p w:rsidR="00BD4BB0" w:rsidRDefault="00BD4BB0" w:rsidP="00D9227C">
      <w:pPr>
        <w:rPr>
          <w:rFonts w:ascii="Times New Roman" w:hAnsi="Times New Roman"/>
          <w:b/>
        </w:rPr>
      </w:pPr>
    </w:p>
    <w:p w:rsidR="00BD4BB0" w:rsidRDefault="00BD4BB0" w:rsidP="000B067C">
      <w:pPr>
        <w:pStyle w:val="Header"/>
      </w:pPr>
      <w:bookmarkStart w:id="25" w:name="_Toc86255916"/>
      <w:bookmarkStart w:id="26" w:name="_Toc90309644"/>
      <w:r>
        <w:t>3.5 User Classes and Other Involved Personnel</w:t>
      </w:r>
      <w:bookmarkEnd w:id="25"/>
      <w:bookmarkEnd w:id="26"/>
    </w:p>
    <w:p w:rsidR="00BD4BB0" w:rsidRDefault="00BD4BB0" w:rsidP="00D9227C">
      <w:pPr>
        <w:rPr>
          <w:rFonts w:ascii="Times New Roman" w:hAnsi="Times New Roman"/>
          <w:b/>
        </w:rPr>
      </w:pPr>
    </w:p>
    <w:p w:rsidR="00BD4BB0" w:rsidRDefault="00BD4BB0" w:rsidP="000B067C">
      <w:r>
        <w:t>The user classes of the current system is comprised of the following:</w:t>
      </w:r>
    </w:p>
    <w:p w:rsidR="00BD4BB0" w:rsidRDefault="00BD4BB0" w:rsidP="000B067C"/>
    <w:p w:rsidR="00BD4BB0" w:rsidRDefault="00BD4BB0" w:rsidP="000B067C">
      <w:pPr>
        <w:numPr>
          <w:ilvl w:val="0"/>
          <w:numId w:val="42"/>
        </w:numPr>
      </w:pPr>
      <w:r>
        <w:t>Students:  Students use the GMU parking lots to park their vehicles to attend classes.</w:t>
      </w:r>
    </w:p>
    <w:p w:rsidR="00BD4BB0" w:rsidRDefault="00BD4BB0" w:rsidP="000B067C"/>
    <w:p w:rsidR="00BD4BB0" w:rsidRDefault="00BD4BB0" w:rsidP="000B067C">
      <w:pPr>
        <w:numPr>
          <w:ilvl w:val="0"/>
          <w:numId w:val="42"/>
        </w:numPr>
      </w:pPr>
      <w:r>
        <w:t>Faculty:  Faculty uses the GMU parking lots to park their vehicles.  Faculty includes professors and administrators.</w:t>
      </w:r>
    </w:p>
    <w:p w:rsidR="00BD4BB0" w:rsidRDefault="00BD4BB0" w:rsidP="000B067C"/>
    <w:p w:rsidR="00BD4BB0" w:rsidRDefault="00BD4BB0" w:rsidP="000B067C">
      <w:pPr>
        <w:numPr>
          <w:ilvl w:val="0"/>
          <w:numId w:val="42"/>
        </w:numPr>
      </w:pPr>
      <w:r>
        <w:t>Visitors:  Visitors use the GMU parking lots to park their classes.  They can be at GMU for a multiple of reasons (meetings, attending a lecture, etc).</w:t>
      </w:r>
    </w:p>
    <w:p w:rsidR="00BD4BB0" w:rsidRDefault="00BD4BB0" w:rsidP="000B067C"/>
    <w:p w:rsidR="00BD4BB0" w:rsidRDefault="00BD4BB0" w:rsidP="000B067C">
      <w:pPr>
        <w:numPr>
          <w:ilvl w:val="0"/>
          <w:numId w:val="42"/>
        </w:numPr>
      </w:pPr>
      <w:r>
        <w:t>Maintenance:  The maintenance crew maintains the multiple parking facilities located at GMU.</w:t>
      </w:r>
    </w:p>
    <w:p w:rsidR="00BD4BB0" w:rsidRDefault="00BD4BB0" w:rsidP="000B067C"/>
    <w:p w:rsidR="00BD4BB0" w:rsidRDefault="00BD4BB0" w:rsidP="000B067C">
      <w:pPr>
        <w:numPr>
          <w:ilvl w:val="0"/>
          <w:numId w:val="42"/>
        </w:numPr>
      </w:pPr>
      <w:r>
        <w:t>GMU Parking Enforcement:  The GMU parking enforcement ensure all parking facility rules and regulations are followed.</w:t>
      </w:r>
    </w:p>
    <w:p w:rsidR="00BD4BB0" w:rsidRDefault="00BD4BB0" w:rsidP="000B067C"/>
    <w:p w:rsidR="00BD4BB0" w:rsidRPr="00C52B2A" w:rsidRDefault="00BD4BB0" w:rsidP="000B067C">
      <w:pPr>
        <w:numPr>
          <w:ilvl w:val="0"/>
          <w:numId w:val="42"/>
        </w:numPr>
      </w:pPr>
      <w:r>
        <w:t>Parking Administration:  The parking administration oversees the parking facilities at GMU.</w:t>
      </w:r>
    </w:p>
    <w:p w:rsidR="00BD4BB0" w:rsidRDefault="00BD4BB0" w:rsidP="00D9227C">
      <w:pPr>
        <w:rPr>
          <w:rFonts w:ascii="Times New Roman" w:hAnsi="Times New Roman"/>
          <w:b/>
        </w:rPr>
      </w:pPr>
    </w:p>
    <w:p w:rsidR="00BD4BB0" w:rsidRDefault="00BD4BB0" w:rsidP="000B067C">
      <w:pPr>
        <w:pStyle w:val="Header"/>
      </w:pPr>
      <w:bookmarkStart w:id="27" w:name="_Toc86255917"/>
      <w:bookmarkStart w:id="28" w:name="_Toc90309645"/>
      <w:r>
        <w:t>3.6 Support Environment</w:t>
      </w:r>
      <w:bookmarkEnd w:id="27"/>
      <w:bookmarkEnd w:id="28"/>
    </w:p>
    <w:p w:rsidR="000B067C" w:rsidRDefault="000B067C" w:rsidP="000B067C"/>
    <w:p w:rsidR="00BD4BB0" w:rsidRPr="00C80CB1" w:rsidRDefault="00BD4BB0" w:rsidP="000B067C">
      <w:r>
        <w:t>The support environment for the current GMU parking facilities includes the maintenance personnel.  The maintenance on the GMU parking facility is contracted out to an outside company.  The Director of Parking at GMU oversees all parking-related issues.</w:t>
      </w:r>
    </w:p>
    <w:p w:rsidR="00BD4BB0" w:rsidRPr="00E8400C" w:rsidRDefault="00BD4BB0" w:rsidP="00D9227C">
      <w:pPr>
        <w:rPr>
          <w:rFonts w:ascii="Times New Roman" w:hAnsi="Times New Roman"/>
          <w:b/>
        </w:rPr>
      </w:pPr>
    </w:p>
    <w:p w:rsidR="000B067C" w:rsidRDefault="000B067C" w:rsidP="00D9227C">
      <w:bookmarkStart w:id="29" w:name="_Toc86255918"/>
    </w:p>
    <w:p w:rsidR="00BD4BB0" w:rsidRDefault="00BD4BB0" w:rsidP="000B067C">
      <w:pPr>
        <w:pStyle w:val="Header"/>
      </w:pPr>
      <w:bookmarkStart w:id="30" w:name="_Toc90309646"/>
      <w:r>
        <w:t>4.</w:t>
      </w:r>
      <w:r w:rsidR="000B067C">
        <w:t>0</w:t>
      </w:r>
      <w:r>
        <w:t xml:space="preserve"> </w:t>
      </w:r>
      <w:r w:rsidRPr="00E8400C">
        <w:t>Justifications and Description of Changes</w:t>
      </w:r>
      <w:bookmarkEnd w:id="29"/>
      <w:bookmarkEnd w:id="30"/>
    </w:p>
    <w:p w:rsidR="00BD4BB0" w:rsidRPr="00E8400C" w:rsidRDefault="00BD4BB0" w:rsidP="00D9227C">
      <w:pPr>
        <w:rPr>
          <w:rFonts w:ascii="Times New Roman" w:hAnsi="Times New Roman"/>
          <w:b/>
        </w:rPr>
      </w:pPr>
    </w:p>
    <w:p w:rsidR="000B067C" w:rsidRDefault="00BD4BB0" w:rsidP="000B067C">
      <w:pPr>
        <w:pStyle w:val="Header"/>
      </w:pPr>
      <w:bookmarkStart w:id="31" w:name="_Toc86255919"/>
      <w:bookmarkStart w:id="32" w:name="_Toc90309647"/>
      <w:r>
        <w:t>4.1 Justification of Changes</w:t>
      </w:r>
      <w:bookmarkEnd w:id="31"/>
      <w:bookmarkEnd w:id="32"/>
    </w:p>
    <w:p w:rsidR="00BD4BB0" w:rsidRDefault="00BD4BB0" w:rsidP="000B067C">
      <w:pPr>
        <w:pStyle w:val="Header"/>
      </w:pPr>
    </w:p>
    <w:p w:rsidR="00BD4BB0" w:rsidRPr="00AD5AA2" w:rsidRDefault="00BD4BB0" w:rsidP="000B067C">
      <w:r>
        <w:t xml:space="preserve">The current system for parking at GMU is frustrating to users of the </w:t>
      </w:r>
      <w:r w:rsidR="00987829">
        <w:t>university</w:t>
      </w:r>
      <w:r>
        <w:t xml:space="preserve">’s parking facilities.  Most students are required to park in parking lots far from campus and take a shuttle to the main campus.  Other students are required to circle the campus in hopes of finding a lot with an empty space.  The traffic around the main campus gets congested during popular class times and during rush hour traffic.  Students arriving to night classes get stuck in this congestion and arrive late to class.  Visitors who are not familiar with the campus layout have an even harder time locating an empty parking space.  Faculty has an easier time due to dedicated faculty parking lots.  The congestion caused by students locating a parking space affect the faculty arriving on campus since this clogs the roads around campus.  The </w:t>
      </w:r>
      <w:r w:rsidR="008373B9">
        <w:t>PARKme system</w:t>
      </w:r>
      <w:r>
        <w:t xml:space="preserve"> is designed to help students and visitors locate empty parking spaces quickly to alleviate this congestion.</w:t>
      </w:r>
    </w:p>
    <w:p w:rsidR="00BD4BB0" w:rsidRPr="00E8400C" w:rsidRDefault="00BD4BB0" w:rsidP="00D9227C">
      <w:pPr>
        <w:rPr>
          <w:rFonts w:ascii="Times New Roman" w:hAnsi="Times New Roman"/>
          <w:b/>
        </w:rPr>
      </w:pPr>
    </w:p>
    <w:p w:rsidR="000B067C" w:rsidRDefault="00BD4BB0" w:rsidP="000B067C">
      <w:pPr>
        <w:pStyle w:val="Header"/>
      </w:pPr>
      <w:bookmarkStart w:id="33" w:name="_Toc86255920"/>
      <w:bookmarkStart w:id="34" w:name="_Toc90309648"/>
      <w:r>
        <w:t xml:space="preserve">4.2 </w:t>
      </w:r>
      <w:r w:rsidRPr="00E8400C">
        <w:t>Description of Desired Changes</w:t>
      </w:r>
      <w:bookmarkEnd w:id="33"/>
      <w:bookmarkEnd w:id="34"/>
    </w:p>
    <w:p w:rsidR="00BD4BB0" w:rsidRDefault="00BD4BB0" w:rsidP="000B067C">
      <w:pPr>
        <w:pStyle w:val="Header"/>
      </w:pPr>
    </w:p>
    <w:p w:rsidR="00BD4BB0" w:rsidRPr="004B596D" w:rsidRDefault="00BD4BB0" w:rsidP="00D9227C">
      <w:r>
        <w:t xml:space="preserve">The following is a description of changes to the current parking system to implement the </w:t>
      </w:r>
      <w:r w:rsidR="008373B9">
        <w:t>PARKme system</w:t>
      </w:r>
      <w:r>
        <w:t>:</w:t>
      </w:r>
    </w:p>
    <w:p w:rsidR="00D9227C" w:rsidRDefault="00D9227C" w:rsidP="00D9227C">
      <w:pPr>
        <w:rPr>
          <w:rFonts w:ascii="Times New Roman" w:hAnsi="Times New Roman"/>
        </w:rPr>
      </w:pPr>
    </w:p>
    <w:p w:rsidR="00BD4BB0" w:rsidRPr="004B596D" w:rsidRDefault="00BD4BB0" w:rsidP="000B067C">
      <w:pPr>
        <w:numPr>
          <w:ilvl w:val="0"/>
          <w:numId w:val="43"/>
        </w:numPr>
      </w:pPr>
      <w:r w:rsidRPr="004B596D">
        <w:t xml:space="preserve">Capability Changes:  Several functions will need to be added to the GMU parking facilities in order to meet the requirements of the </w:t>
      </w:r>
      <w:r w:rsidR="008373B9">
        <w:t>PARKme system</w:t>
      </w:r>
      <w:r w:rsidRPr="004B596D">
        <w:t xml:space="preserve">.  The capability to monitor parking spaces is essential to the </w:t>
      </w:r>
      <w:r w:rsidR="008373B9">
        <w:t>PARKme system</w:t>
      </w:r>
      <w:r w:rsidRPr="004B596D">
        <w:t xml:space="preserve">.  Adding sensors at each parking space will allow the </w:t>
      </w:r>
      <w:r w:rsidR="008373B9">
        <w:t>PARKme system</w:t>
      </w:r>
      <w:r w:rsidRPr="004B596D">
        <w:t xml:space="preserve"> to status whether each parking space is vacant.  A wireless network will need to be installed on campus.  The network will transmit the sensor data to the </w:t>
      </w:r>
      <w:r w:rsidR="008373B9">
        <w:t>PARKme system</w:t>
      </w:r>
      <w:r w:rsidRPr="004B596D">
        <w:t xml:space="preserve"> server and transmit parking status to the user interfaces.</w:t>
      </w:r>
    </w:p>
    <w:p w:rsidR="00BD4BB0" w:rsidRPr="004B596D" w:rsidRDefault="00BD4BB0" w:rsidP="000B067C"/>
    <w:p w:rsidR="00BD4BB0" w:rsidRPr="004B596D" w:rsidRDefault="00BD4BB0" w:rsidP="000B067C">
      <w:pPr>
        <w:numPr>
          <w:ilvl w:val="0"/>
          <w:numId w:val="43"/>
        </w:numPr>
      </w:pPr>
      <w:r w:rsidRPr="004B596D">
        <w:t xml:space="preserve">System Processing Changes:  A computer server and database will need to be installed for the </w:t>
      </w:r>
      <w:r w:rsidR="008373B9">
        <w:t>PARKme system</w:t>
      </w:r>
      <w:r w:rsidRPr="004B596D">
        <w:t xml:space="preserve"> to process sensor data and calculate parking data for the users.</w:t>
      </w:r>
    </w:p>
    <w:p w:rsidR="00BD4BB0" w:rsidRPr="004B596D" w:rsidRDefault="00BD4BB0" w:rsidP="000B067C"/>
    <w:p w:rsidR="00BD4BB0" w:rsidRPr="004B596D" w:rsidRDefault="00BD4BB0" w:rsidP="000B067C">
      <w:pPr>
        <w:numPr>
          <w:ilvl w:val="0"/>
          <w:numId w:val="43"/>
        </w:numPr>
      </w:pPr>
      <w:r w:rsidRPr="004B596D">
        <w:t>Interface Changes:  A wireless network will need to be installed on the GMU campus to interface with the parking space sensors, computer server, and user interfaces.  The computer server will need to interface with the Internet so students can view the current parking situation from their computers or cell phones.</w:t>
      </w:r>
    </w:p>
    <w:p w:rsidR="00BD4BB0" w:rsidRPr="004B596D" w:rsidRDefault="00BD4BB0" w:rsidP="000B067C"/>
    <w:p w:rsidR="00BD4BB0" w:rsidRPr="004B596D" w:rsidRDefault="00BD4BB0" w:rsidP="000B067C">
      <w:pPr>
        <w:numPr>
          <w:ilvl w:val="0"/>
          <w:numId w:val="43"/>
        </w:numPr>
      </w:pPr>
      <w:r w:rsidRPr="004B596D">
        <w:t xml:space="preserve">Personnel Changes:  A system / database administrator will need to be hired to monitor and update the computer server and databases needed for the </w:t>
      </w:r>
      <w:r w:rsidR="008373B9">
        <w:t>PARKme system</w:t>
      </w:r>
      <w:r w:rsidRPr="004B596D">
        <w:t>.</w:t>
      </w:r>
    </w:p>
    <w:p w:rsidR="00BD4BB0" w:rsidRPr="004B596D" w:rsidRDefault="00BD4BB0" w:rsidP="000B067C"/>
    <w:p w:rsidR="00BD4BB0" w:rsidRPr="004B596D" w:rsidRDefault="00BD4BB0" w:rsidP="000B067C">
      <w:pPr>
        <w:numPr>
          <w:ilvl w:val="0"/>
          <w:numId w:val="43"/>
        </w:numPr>
      </w:pPr>
      <w:r w:rsidRPr="004B596D">
        <w:t xml:space="preserve">Environment Changes:  The </w:t>
      </w:r>
      <w:r w:rsidR="008373B9">
        <w:t>PARKme system</w:t>
      </w:r>
      <w:r w:rsidRPr="004B596D">
        <w:t xml:space="preserve"> will require user interfaces to be setup around campus (such as kiosks or digital signs) to report the current parking status to users.  If kiosks are to be used, the ability for drivers to drive up to the kiosks must be taken into account.  The method for clearing the parking spaces may need to be modified depending on the type of parking space sensor used.</w:t>
      </w:r>
    </w:p>
    <w:p w:rsidR="00BD4BB0" w:rsidRPr="004B596D" w:rsidRDefault="00BD4BB0" w:rsidP="000B067C"/>
    <w:p w:rsidR="00BD4BB0" w:rsidRPr="004B596D" w:rsidRDefault="00BD4BB0" w:rsidP="000B067C">
      <w:pPr>
        <w:numPr>
          <w:ilvl w:val="0"/>
          <w:numId w:val="43"/>
        </w:numPr>
      </w:pPr>
      <w:r w:rsidRPr="004B596D">
        <w:t xml:space="preserve">Operational Changes:  The </w:t>
      </w:r>
      <w:r w:rsidR="008373B9">
        <w:t>PARKme system</w:t>
      </w:r>
      <w:r w:rsidRPr="004B596D">
        <w:t xml:space="preserve"> will require access to the system at all times.</w:t>
      </w:r>
    </w:p>
    <w:p w:rsidR="00BD4BB0" w:rsidRPr="004B596D" w:rsidRDefault="00BD4BB0" w:rsidP="000B067C"/>
    <w:p w:rsidR="00BD4BB0" w:rsidRPr="004B596D" w:rsidRDefault="00BD4BB0" w:rsidP="000B067C">
      <w:pPr>
        <w:numPr>
          <w:ilvl w:val="0"/>
          <w:numId w:val="43"/>
        </w:numPr>
      </w:pPr>
      <w:r w:rsidRPr="004B596D">
        <w:t xml:space="preserve">Support Changes:  The </w:t>
      </w:r>
      <w:r w:rsidR="008373B9">
        <w:t>PARKme system</w:t>
      </w:r>
      <w:r w:rsidRPr="004B596D">
        <w:t xml:space="preserve"> will require maintenance support with the ability to fix the hardware of the system.  The system will also require a system / database administrator who can troubleshoot any issues with the computer server.</w:t>
      </w:r>
    </w:p>
    <w:p w:rsidR="00BD4BB0" w:rsidRDefault="00BD4BB0" w:rsidP="00D9227C">
      <w:pPr>
        <w:rPr>
          <w:rFonts w:ascii="Times New Roman" w:hAnsi="Times New Roman"/>
          <w:b/>
        </w:rPr>
      </w:pPr>
    </w:p>
    <w:p w:rsidR="00BD4BB0" w:rsidRPr="00E8400C" w:rsidRDefault="00BD4BB0" w:rsidP="00D9227C">
      <w:pPr>
        <w:rPr>
          <w:rFonts w:ascii="Times New Roman" w:hAnsi="Times New Roman"/>
          <w:b/>
        </w:rPr>
      </w:pPr>
    </w:p>
    <w:p w:rsidR="00BD4BB0" w:rsidRDefault="00BD4BB0" w:rsidP="000B067C">
      <w:pPr>
        <w:pStyle w:val="Header"/>
      </w:pPr>
      <w:bookmarkStart w:id="35" w:name="_Toc86255921"/>
      <w:bookmarkStart w:id="36" w:name="_Toc90309649"/>
      <w:r>
        <w:t xml:space="preserve">4.3 </w:t>
      </w:r>
      <w:r w:rsidRPr="00E8400C">
        <w:t>Priorities Among Changes</w:t>
      </w:r>
      <w:bookmarkEnd w:id="35"/>
      <w:bookmarkEnd w:id="36"/>
    </w:p>
    <w:p w:rsidR="00BD4BB0" w:rsidRPr="004B596D" w:rsidRDefault="00BD4BB0" w:rsidP="00D9227C"/>
    <w:p w:rsidR="00BD4BB0" w:rsidRPr="003F30B8" w:rsidRDefault="00BD4BB0" w:rsidP="000B067C">
      <w:pPr>
        <w:pStyle w:val="Header"/>
      </w:pPr>
      <w:bookmarkStart w:id="37" w:name="_Toc86255922"/>
      <w:bookmarkStart w:id="38" w:name="_Toc90309650"/>
      <w:r w:rsidRPr="003F30B8">
        <w:t>4.3.1 Essential Features:</w:t>
      </w:r>
      <w:bookmarkEnd w:id="37"/>
      <w:bookmarkEnd w:id="38"/>
    </w:p>
    <w:p w:rsidR="000B067C" w:rsidRDefault="000B067C" w:rsidP="000B067C"/>
    <w:p w:rsidR="00BD4BB0" w:rsidRDefault="00BD4BB0" w:rsidP="000B067C">
      <w:r>
        <w:t xml:space="preserve">The parking space sensors are essential to the </w:t>
      </w:r>
      <w:r w:rsidR="008373B9">
        <w:t>PARKme system</w:t>
      </w:r>
      <w:r>
        <w:t>.  The system requires these sensors to track whether a vehicle occupies the current space.</w:t>
      </w:r>
    </w:p>
    <w:p w:rsidR="00BD4BB0" w:rsidRDefault="00BD4BB0" w:rsidP="000B067C"/>
    <w:p w:rsidR="00BD4BB0" w:rsidRDefault="00BD4BB0" w:rsidP="000B067C">
      <w:r>
        <w:t xml:space="preserve">The wireless network is an essential change to the current system.  Without the wireless network the </w:t>
      </w:r>
      <w:r w:rsidR="008373B9">
        <w:t>PARKme system</w:t>
      </w:r>
      <w:r>
        <w:t xml:space="preserve"> could not communicate with the parking space sensors.</w:t>
      </w:r>
    </w:p>
    <w:p w:rsidR="00BD4BB0" w:rsidRDefault="00BD4BB0" w:rsidP="000B067C"/>
    <w:p w:rsidR="00BD4BB0" w:rsidRDefault="00BD4BB0" w:rsidP="000B067C">
      <w:r>
        <w:t xml:space="preserve">The computer server and database is essential to the </w:t>
      </w:r>
      <w:r w:rsidR="008373B9">
        <w:t>PARKme system</w:t>
      </w:r>
      <w:r>
        <w:t>.  The computer server and database communicates with the sensors to track parking space status.  Additionally, the server communicates with the user interfaces to report empty parking spaces to the user of the system.  The server and database will store parking statistical data to be used for future system optimization.</w:t>
      </w:r>
    </w:p>
    <w:p w:rsidR="00BD4BB0" w:rsidRDefault="00BD4BB0" w:rsidP="000B067C"/>
    <w:p w:rsidR="00BD4BB0" w:rsidRDefault="00BD4BB0" w:rsidP="000B067C">
      <w:r>
        <w:t xml:space="preserve">The user interface is an essential feature of the </w:t>
      </w:r>
      <w:r w:rsidR="008373B9">
        <w:t>PARKme system</w:t>
      </w:r>
      <w:r>
        <w:t xml:space="preserve">.  The users of the system must have a method to interface with the </w:t>
      </w:r>
      <w:r w:rsidR="008373B9">
        <w:t>PARKme system</w:t>
      </w:r>
      <w:r>
        <w:t xml:space="preserve"> to be informed of empty parking spaces.</w:t>
      </w:r>
    </w:p>
    <w:p w:rsidR="00BD4BB0" w:rsidRDefault="00BD4BB0" w:rsidP="00D9227C">
      <w:pPr>
        <w:rPr>
          <w:rFonts w:ascii="Times New Roman" w:hAnsi="Times New Roman"/>
        </w:rPr>
      </w:pPr>
    </w:p>
    <w:p w:rsidR="00BD4BB0" w:rsidRPr="003F30B8" w:rsidRDefault="00BD4BB0" w:rsidP="000B067C">
      <w:pPr>
        <w:pStyle w:val="Header"/>
      </w:pPr>
      <w:bookmarkStart w:id="39" w:name="_Toc86255923"/>
      <w:bookmarkStart w:id="40" w:name="_Toc90309651"/>
      <w:r w:rsidRPr="003F30B8">
        <w:t>4.3.2 Desirable Features</w:t>
      </w:r>
      <w:bookmarkEnd w:id="39"/>
      <w:bookmarkEnd w:id="40"/>
    </w:p>
    <w:p w:rsidR="000B067C" w:rsidRDefault="000B067C" w:rsidP="000B067C"/>
    <w:p w:rsidR="00BD4BB0" w:rsidRDefault="00BD4BB0" w:rsidP="000B067C">
      <w:r>
        <w:t xml:space="preserve">A desired feature of the </w:t>
      </w:r>
      <w:r w:rsidR="008373B9">
        <w:t>PARKme system</w:t>
      </w:r>
      <w:r>
        <w:t xml:space="preserve"> is the capability for the user to interface with the system online via the Internet.  The intent of this feature is it allows students to check for the location of empty parking spaces before leaving for class.</w:t>
      </w:r>
    </w:p>
    <w:p w:rsidR="00BD4BB0" w:rsidRDefault="00BD4BB0" w:rsidP="000B067C"/>
    <w:p w:rsidR="00BD4BB0" w:rsidRDefault="00BD4BB0" w:rsidP="000B067C">
      <w:r>
        <w:t xml:space="preserve">The ability to receive parking information via text messaging on a cell phone is another desired feature of the </w:t>
      </w:r>
      <w:r w:rsidR="008373B9">
        <w:t>PARKme system</w:t>
      </w:r>
      <w:r>
        <w:t>.  The intent of this feature is to allow students to setup alerts to be sent to their cell phones at predefined times reporting the availability of parking.</w:t>
      </w:r>
    </w:p>
    <w:p w:rsidR="00BD4BB0" w:rsidRDefault="00BD4BB0" w:rsidP="000B067C"/>
    <w:p w:rsidR="00BD4BB0" w:rsidRDefault="00BD4BB0" w:rsidP="000B067C">
      <w:r>
        <w:t xml:space="preserve">A desirable feature for the </w:t>
      </w:r>
      <w:r w:rsidR="008373B9">
        <w:t>PARKme system</w:t>
      </w:r>
      <w:r>
        <w:t xml:space="preserve"> would be the capability to analyze the parking data stored on the server and develop reports to be used for parking optimization.</w:t>
      </w:r>
    </w:p>
    <w:p w:rsidR="00BD4BB0" w:rsidRDefault="00BD4BB0" w:rsidP="00D9227C">
      <w:pPr>
        <w:rPr>
          <w:rFonts w:ascii="Times New Roman" w:hAnsi="Times New Roman"/>
        </w:rPr>
      </w:pPr>
    </w:p>
    <w:p w:rsidR="000B067C" w:rsidRDefault="00BD4BB0" w:rsidP="000B067C">
      <w:pPr>
        <w:pStyle w:val="Header"/>
      </w:pPr>
      <w:bookmarkStart w:id="41" w:name="_Toc86255924"/>
      <w:bookmarkStart w:id="42" w:name="_Toc90309652"/>
      <w:r w:rsidRPr="003F30B8">
        <w:t>4.3.3 Optional Features</w:t>
      </w:r>
      <w:bookmarkEnd w:id="41"/>
      <w:bookmarkEnd w:id="42"/>
    </w:p>
    <w:p w:rsidR="00BD4BB0" w:rsidRPr="003F30B8" w:rsidRDefault="00BD4BB0" w:rsidP="00D9227C"/>
    <w:p w:rsidR="00BD4BB0" w:rsidRDefault="00BD4BB0" w:rsidP="000B067C">
      <w:r>
        <w:t xml:space="preserve">An optional feature of the </w:t>
      </w:r>
      <w:r w:rsidR="008373B9">
        <w:t>PARKme system</w:t>
      </w:r>
      <w:r>
        <w:t xml:space="preserve"> would be to integrate the shuttle schedules into the system.  This would allow students to track the current location of shuttles.</w:t>
      </w:r>
    </w:p>
    <w:p w:rsidR="00BD4BB0" w:rsidRDefault="00BD4BB0" w:rsidP="000B067C"/>
    <w:p w:rsidR="00BD4BB0" w:rsidRPr="00984628" w:rsidRDefault="00BD4BB0" w:rsidP="000B067C">
      <w:r>
        <w:t xml:space="preserve">The ability to view parking maps that indicate empty parking spaces on a smartphone such as the iPhone would be an optional feature of the </w:t>
      </w:r>
      <w:r w:rsidR="008373B9">
        <w:t>PARKme system</w:t>
      </w:r>
      <w:r>
        <w:t>.</w:t>
      </w:r>
    </w:p>
    <w:p w:rsidR="00BD4BB0" w:rsidRDefault="00BD4BB0" w:rsidP="00D9227C">
      <w:pPr>
        <w:rPr>
          <w:rFonts w:ascii="Times New Roman" w:hAnsi="Times New Roman"/>
          <w:b/>
        </w:rPr>
      </w:pPr>
    </w:p>
    <w:p w:rsidR="000B067C" w:rsidRDefault="00BD4BB0" w:rsidP="000B067C">
      <w:pPr>
        <w:pStyle w:val="Header"/>
      </w:pPr>
      <w:bookmarkStart w:id="43" w:name="_Toc86255925"/>
      <w:bookmarkStart w:id="44" w:name="_Toc90309653"/>
      <w:r>
        <w:t xml:space="preserve">4.4 </w:t>
      </w:r>
      <w:r w:rsidRPr="00E8400C">
        <w:t>Changes Considered But Not Included</w:t>
      </w:r>
      <w:bookmarkEnd w:id="43"/>
      <w:bookmarkEnd w:id="44"/>
    </w:p>
    <w:p w:rsidR="00BD4BB0" w:rsidRDefault="00BD4BB0" w:rsidP="000B067C">
      <w:pPr>
        <w:pStyle w:val="Header"/>
      </w:pPr>
    </w:p>
    <w:p w:rsidR="00BD4BB0" w:rsidRPr="00C91533" w:rsidRDefault="00BD4BB0" w:rsidP="000B067C">
      <w:r>
        <w:t xml:space="preserve">A feature not included in the </w:t>
      </w:r>
      <w:r w:rsidR="008373B9">
        <w:t>PARKme system</w:t>
      </w:r>
      <w:r>
        <w:t xml:space="preserve"> is the system directing the user to a parking space.  The </w:t>
      </w:r>
      <w:r w:rsidR="008373B9">
        <w:t>PARKme system</w:t>
      </w:r>
      <w:r>
        <w:t xml:space="preserve"> will inform the user of the location of an empty parking space but not direct the user to the parking space while driving.  This feature would require the </w:t>
      </w:r>
      <w:r w:rsidR="008373B9">
        <w:t>PARKme system</w:t>
      </w:r>
      <w:r>
        <w:t xml:space="preserve"> to track the driver’s car.  This feature could be implemented in future versions of the </w:t>
      </w:r>
      <w:r w:rsidR="008373B9">
        <w:t>PARKme system</w:t>
      </w:r>
      <w:r>
        <w:t>.</w:t>
      </w:r>
    </w:p>
    <w:p w:rsidR="00BD4BB0" w:rsidRDefault="00BD4BB0" w:rsidP="00D9227C">
      <w:pPr>
        <w:rPr>
          <w:rFonts w:ascii="Times New Roman" w:hAnsi="Times New Roman"/>
          <w:b/>
        </w:rPr>
      </w:pPr>
    </w:p>
    <w:p w:rsidR="000B067C" w:rsidRDefault="00BD4BB0" w:rsidP="000B067C">
      <w:pPr>
        <w:pStyle w:val="Header"/>
      </w:pPr>
      <w:bookmarkStart w:id="45" w:name="_Toc86255926"/>
      <w:bookmarkStart w:id="46" w:name="_Toc90309654"/>
      <w:r>
        <w:t>4.5 Assumptions and Constraints</w:t>
      </w:r>
      <w:bookmarkEnd w:id="45"/>
      <w:bookmarkEnd w:id="46"/>
    </w:p>
    <w:p w:rsidR="00BD4BB0" w:rsidRDefault="00BD4BB0" w:rsidP="000B067C">
      <w:pPr>
        <w:pStyle w:val="Header"/>
      </w:pPr>
    </w:p>
    <w:p w:rsidR="00BD4BB0" w:rsidRPr="00C1158E" w:rsidRDefault="00BD4BB0" w:rsidP="000B067C">
      <w:r>
        <w:t xml:space="preserve">The </w:t>
      </w:r>
      <w:r w:rsidR="008373B9">
        <w:t>PARKme system</w:t>
      </w:r>
      <w:r>
        <w:t xml:space="preserve"> will operate under the assumption that users can choose whether to utilize the system or just find a parking space on their own.  The </w:t>
      </w:r>
      <w:r w:rsidR="008373B9">
        <w:t>PARKme system</w:t>
      </w:r>
      <w:r>
        <w:t xml:space="preserve"> is meant as an informational tool and not mandatory for parking at GMU.  The </w:t>
      </w:r>
      <w:r w:rsidR="008373B9">
        <w:t>PARKme system</w:t>
      </w:r>
      <w:r>
        <w:t xml:space="preserve"> shall be available at all times for use.</w:t>
      </w:r>
    </w:p>
    <w:p w:rsidR="00BD4BB0" w:rsidRDefault="00BD4BB0" w:rsidP="00D9227C">
      <w:pPr>
        <w:rPr>
          <w:rFonts w:ascii="Times New Roman" w:hAnsi="Times New Roman"/>
          <w:b/>
        </w:rPr>
      </w:pPr>
    </w:p>
    <w:p w:rsidR="00BD4BB0" w:rsidRPr="00E8400C" w:rsidRDefault="00BD4BB0" w:rsidP="00D9227C">
      <w:pPr>
        <w:rPr>
          <w:rFonts w:ascii="Times New Roman" w:hAnsi="Times New Roman"/>
          <w:b/>
        </w:rPr>
      </w:pPr>
    </w:p>
    <w:p w:rsidR="00253273" w:rsidRDefault="00253273" w:rsidP="000B067C">
      <w:pPr>
        <w:pStyle w:val="Header"/>
      </w:pPr>
      <w:bookmarkStart w:id="47" w:name="_Toc86255927"/>
    </w:p>
    <w:p w:rsidR="00253273" w:rsidRDefault="00253273" w:rsidP="000B067C">
      <w:pPr>
        <w:pStyle w:val="Header"/>
      </w:pPr>
    </w:p>
    <w:p w:rsidR="00253273" w:rsidRDefault="00253273" w:rsidP="000B067C">
      <w:pPr>
        <w:pStyle w:val="Header"/>
      </w:pPr>
    </w:p>
    <w:p w:rsidR="00253273" w:rsidRDefault="00253273" w:rsidP="000B067C">
      <w:pPr>
        <w:pStyle w:val="Header"/>
      </w:pPr>
    </w:p>
    <w:p w:rsidR="00253273" w:rsidRDefault="00253273" w:rsidP="000B067C">
      <w:pPr>
        <w:pStyle w:val="Header"/>
      </w:pPr>
    </w:p>
    <w:p w:rsidR="00BD4BB0" w:rsidRPr="00E8400C" w:rsidRDefault="00BD4BB0" w:rsidP="000B067C">
      <w:pPr>
        <w:pStyle w:val="Header"/>
      </w:pPr>
      <w:bookmarkStart w:id="48" w:name="_Toc90309655"/>
      <w:r>
        <w:t>5.</w:t>
      </w:r>
      <w:r w:rsidR="000B067C">
        <w:t>0</w:t>
      </w:r>
      <w:r>
        <w:t xml:space="preserve"> Concepts for the Proposed System</w:t>
      </w:r>
      <w:bookmarkEnd w:id="47"/>
      <w:bookmarkEnd w:id="48"/>
    </w:p>
    <w:p w:rsidR="00BD4BB0" w:rsidRDefault="00BD4BB0" w:rsidP="00D9227C">
      <w:pPr>
        <w:rPr>
          <w:rFonts w:ascii="Times New Roman" w:hAnsi="Times New Roman"/>
          <w:b/>
        </w:rPr>
      </w:pPr>
    </w:p>
    <w:p w:rsidR="000B067C" w:rsidRDefault="00BD4BB0" w:rsidP="000B067C">
      <w:pPr>
        <w:pStyle w:val="Header"/>
      </w:pPr>
      <w:bookmarkStart w:id="49" w:name="_Toc86255928"/>
      <w:bookmarkStart w:id="50" w:name="_Toc90309656"/>
      <w:r>
        <w:t xml:space="preserve">5.1 </w:t>
      </w:r>
      <w:r w:rsidRPr="00E8400C">
        <w:t>Background, Objectives, and Scope</w:t>
      </w:r>
      <w:bookmarkEnd w:id="49"/>
      <w:bookmarkEnd w:id="50"/>
    </w:p>
    <w:p w:rsidR="00BD4BB0" w:rsidRDefault="00BD4BB0" w:rsidP="000B067C">
      <w:pPr>
        <w:pStyle w:val="Header"/>
      </w:pPr>
    </w:p>
    <w:p w:rsidR="00BD4BB0" w:rsidRPr="000405EF" w:rsidRDefault="00BD4BB0" w:rsidP="000B067C">
      <w:r>
        <w:t xml:space="preserve">The objective of the </w:t>
      </w:r>
      <w:r w:rsidR="008373B9">
        <w:t>PARKme system</w:t>
      </w:r>
      <w:r>
        <w:t xml:space="preserve"> is to improve the amount of time required for drivers to locate an empty parking space on the GMU campus.  The </w:t>
      </w:r>
      <w:r w:rsidR="008373B9">
        <w:t>PARKme system</w:t>
      </w:r>
      <w:r>
        <w:t xml:space="preserve"> will use commercial-off-the-shelf (COTS) components integrated in a network environment to provide real-time parking space status.  The </w:t>
      </w:r>
      <w:r w:rsidR="008373B9">
        <w:t>PARKme system</w:t>
      </w:r>
      <w:r>
        <w:t xml:space="preserve"> will be modular in design with the ability to easily expand the system as needed.</w:t>
      </w:r>
    </w:p>
    <w:p w:rsidR="00BD4BB0" w:rsidRPr="00E8400C" w:rsidRDefault="00BD4BB0" w:rsidP="00D9227C">
      <w:pPr>
        <w:rPr>
          <w:rFonts w:ascii="Times New Roman" w:hAnsi="Times New Roman"/>
          <w:b/>
        </w:rPr>
      </w:pPr>
    </w:p>
    <w:p w:rsidR="000B067C" w:rsidRDefault="00BD4BB0" w:rsidP="000B067C">
      <w:pPr>
        <w:pStyle w:val="Header"/>
      </w:pPr>
      <w:bookmarkStart w:id="51" w:name="_Toc86255929"/>
      <w:bookmarkStart w:id="52" w:name="_Toc90309657"/>
      <w:r>
        <w:t xml:space="preserve">5.2 </w:t>
      </w:r>
      <w:r w:rsidRPr="00E8400C">
        <w:t>Operational Policies and Constraints</w:t>
      </w:r>
      <w:bookmarkEnd w:id="51"/>
      <w:bookmarkEnd w:id="52"/>
    </w:p>
    <w:p w:rsidR="00BD4BB0" w:rsidRDefault="00BD4BB0" w:rsidP="000B067C">
      <w:pPr>
        <w:pStyle w:val="Header"/>
      </w:pPr>
    </w:p>
    <w:p w:rsidR="00BD4BB0" w:rsidRDefault="00BD4BB0" w:rsidP="000B067C">
      <w:r>
        <w:t xml:space="preserve">The </w:t>
      </w:r>
      <w:r w:rsidR="008373B9">
        <w:t>PARKme system</w:t>
      </w:r>
      <w:r>
        <w:t xml:space="preserve"> is designed so that the drivers are not required to utilize the </w:t>
      </w:r>
      <w:r w:rsidR="008373B9">
        <w:t>PARKme system</w:t>
      </w:r>
      <w:r>
        <w:t xml:space="preserve"> in locating a parking space.  Drivers may pick any available empty space without help from the </w:t>
      </w:r>
      <w:r w:rsidR="008373B9">
        <w:t>PARKme system</w:t>
      </w:r>
      <w:r>
        <w:t xml:space="preserve">.  The </w:t>
      </w:r>
      <w:r w:rsidR="008373B9">
        <w:t>PARKme system</w:t>
      </w:r>
      <w:r>
        <w:t xml:space="preserve"> is to be used as a guide and is not designed to be mandatory for parking at GMU.</w:t>
      </w:r>
    </w:p>
    <w:p w:rsidR="00BD4BB0" w:rsidRDefault="00BD4BB0" w:rsidP="00D9227C">
      <w:pPr>
        <w:rPr>
          <w:rFonts w:ascii="Times New Roman" w:hAnsi="Times New Roman"/>
        </w:rPr>
      </w:pPr>
    </w:p>
    <w:p w:rsidR="00BD4BB0" w:rsidRPr="009D6137" w:rsidRDefault="00BD4BB0" w:rsidP="000B067C">
      <w:r>
        <w:t xml:space="preserve">The </w:t>
      </w:r>
      <w:r w:rsidR="008373B9">
        <w:t>PARKme system</w:t>
      </w:r>
      <w:r>
        <w:t xml:space="preserve"> will be required to follow all </w:t>
      </w:r>
      <w:r w:rsidR="00987829">
        <w:t>university</w:t>
      </w:r>
      <w:r>
        <w:t xml:space="preserve"> policies with regards to wireless communication.  The </w:t>
      </w:r>
      <w:r w:rsidR="008373B9">
        <w:t>PARKme system</w:t>
      </w:r>
      <w:r>
        <w:t xml:space="preserve"> will also follow any </w:t>
      </w:r>
      <w:r w:rsidR="00987829">
        <w:t>university</w:t>
      </w:r>
      <w:r>
        <w:t xml:space="preserve"> privacy policies.  </w:t>
      </w:r>
    </w:p>
    <w:p w:rsidR="00BD4BB0" w:rsidRPr="00E8400C" w:rsidRDefault="00BD4BB0" w:rsidP="00D9227C">
      <w:pPr>
        <w:rPr>
          <w:rFonts w:ascii="Times New Roman" w:hAnsi="Times New Roman"/>
          <w:b/>
        </w:rPr>
      </w:pPr>
    </w:p>
    <w:p w:rsidR="00BD4BB0" w:rsidRDefault="00BD4BB0" w:rsidP="000B067C">
      <w:pPr>
        <w:pStyle w:val="Header"/>
      </w:pPr>
      <w:bookmarkStart w:id="53" w:name="_Toc86255930"/>
      <w:bookmarkStart w:id="54" w:name="_Toc90309658"/>
      <w:r>
        <w:t xml:space="preserve">5.3 </w:t>
      </w:r>
      <w:r w:rsidRPr="00E8400C">
        <w:t>Description of the Proposed System</w:t>
      </w:r>
      <w:bookmarkEnd w:id="53"/>
      <w:bookmarkEnd w:id="54"/>
    </w:p>
    <w:p w:rsidR="00BD4BB0" w:rsidRDefault="00BD4BB0" w:rsidP="00D9227C">
      <w:pPr>
        <w:rPr>
          <w:rFonts w:ascii="Times New Roman" w:hAnsi="Times New Roman"/>
          <w:b/>
        </w:rPr>
      </w:pPr>
    </w:p>
    <w:p w:rsidR="00BD4BB0" w:rsidRPr="004B596D" w:rsidRDefault="00BD4BB0" w:rsidP="000B067C">
      <w:r w:rsidRPr="004B596D">
        <w:t xml:space="preserve">The following is a description of the proposed </w:t>
      </w:r>
      <w:r w:rsidR="008373B9">
        <w:t>PARKme system</w:t>
      </w:r>
      <w:r w:rsidRPr="004B596D">
        <w:t>:</w:t>
      </w:r>
    </w:p>
    <w:p w:rsidR="00BD4BB0" w:rsidRDefault="00BD4BB0" w:rsidP="000B067C">
      <w:pPr>
        <w:rPr>
          <w:b/>
        </w:rPr>
      </w:pPr>
    </w:p>
    <w:p w:rsidR="00BD4BB0" w:rsidRPr="004B596D" w:rsidRDefault="00BD4BB0" w:rsidP="000B067C">
      <w:pPr>
        <w:numPr>
          <w:ilvl w:val="0"/>
          <w:numId w:val="44"/>
        </w:numPr>
      </w:pPr>
      <w:r w:rsidRPr="004B596D">
        <w:t xml:space="preserve">Operational Environment:  The operational environment of the </w:t>
      </w:r>
      <w:r w:rsidR="008373B9">
        <w:t>PARKme system</w:t>
      </w:r>
      <w:r w:rsidRPr="004B596D">
        <w:t xml:space="preserve"> is the GMU campus.  The </w:t>
      </w:r>
      <w:r w:rsidR="008373B9">
        <w:t>PARKme system</w:t>
      </w:r>
      <w:r w:rsidRPr="004B596D">
        <w:t xml:space="preserve"> will have user interfaces to the system setup around campus for easy access by drivers.</w:t>
      </w:r>
    </w:p>
    <w:p w:rsidR="00BD4BB0" w:rsidRPr="004B596D" w:rsidRDefault="00BD4BB0" w:rsidP="000B067C"/>
    <w:p w:rsidR="00BD4BB0" w:rsidRPr="004B596D" w:rsidRDefault="00BD4BB0" w:rsidP="000B067C">
      <w:pPr>
        <w:numPr>
          <w:ilvl w:val="0"/>
          <w:numId w:val="44"/>
        </w:numPr>
      </w:pPr>
      <w:r w:rsidRPr="004B596D">
        <w:t xml:space="preserve">Major System Components &amp; Interconnections </w:t>
      </w:r>
      <w:r w:rsidR="008373B9">
        <w:t>A</w:t>
      </w:r>
      <w:r w:rsidR="008373B9" w:rsidRPr="004B596D">
        <w:t>mong</w:t>
      </w:r>
      <w:r w:rsidRPr="004B596D">
        <w:t xml:space="preserve"> Components:</w:t>
      </w:r>
      <w:r w:rsidR="008373B9">
        <w:t xml:space="preserve">  The PARKme system is comprised of several key components.  The first being the imbedded sensor located at each parking space that is intended to be monitored.  </w:t>
      </w:r>
      <w:r w:rsidR="00B90C51">
        <w:t>The imbedded sensor is connected to relay units strategically placed within the parking lot or garage.  The sensor will send a status signal via wireless communication with the relay unit.  The relay unit will send the status of all parking sensors located within the lot onto a wireless network.  A computer server will be connected to the wireless network via a wireless router.  The computer server will store the parking status data in a database.  Software on the co</w:t>
      </w:r>
      <w:r w:rsidR="00E77983">
        <w:t>mputer server will have the capability to analyze the parking space status data.  The computer server will be connected via the wireless network to electronic displays and human interface components located around the parking facility.  The electronic displays and human interfaces will interact with user and provide current parking space availability status.</w:t>
      </w:r>
    </w:p>
    <w:p w:rsidR="00BD4BB0" w:rsidRDefault="00BD4BB0" w:rsidP="000B067C"/>
    <w:p w:rsidR="00BD4BB0" w:rsidRPr="004B596D" w:rsidRDefault="00BD4BB0" w:rsidP="000B067C">
      <w:pPr>
        <w:numPr>
          <w:ilvl w:val="0"/>
          <w:numId w:val="44"/>
        </w:numPr>
      </w:pPr>
      <w:r w:rsidRPr="004B596D">
        <w:t xml:space="preserve">Interfaces to External Systems:  The </w:t>
      </w:r>
      <w:r w:rsidR="008373B9">
        <w:t>PARKme system</w:t>
      </w:r>
      <w:r w:rsidRPr="004B596D">
        <w:t xml:space="preserve"> will interface with the Internet.  This connection is necessary for users to access the system via personal com</w:t>
      </w:r>
      <w:r w:rsidR="00072AC5">
        <w:t>puters or personal electronic devices</w:t>
      </w:r>
      <w:r w:rsidRPr="004B596D">
        <w:t>.</w:t>
      </w:r>
    </w:p>
    <w:p w:rsidR="00BD4BB0" w:rsidRPr="004B596D" w:rsidRDefault="00BD4BB0" w:rsidP="000B067C"/>
    <w:p w:rsidR="00BD4BB0" w:rsidRPr="004B596D" w:rsidRDefault="00BD4BB0" w:rsidP="000B067C">
      <w:pPr>
        <w:numPr>
          <w:ilvl w:val="0"/>
          <w:numId w:val="44"/>
        </w:numPr>
      </w:pPr>
      <w:r w:rsidRPr="004B596D">
        <w:t xml:space="preserve">Capabilities of Proposed System:  The </w:t>
      </w:r>
      <w:r w:rsidR="008373B9">
        <w:t>PARKme system</w:t>
      </w:r>
      <w:r w:rsidRPr="004B596D">
        <w:t xml:space="preserve"> has one central capability, to report parking space usage to users of the system.  The </w:t>
      </w:r>
      <w:r w:rsidR="008373B9">
        <w:t>PARKme system</w:t>
      </w:r>
      <w:r w:rsidRPr="004B596D">
        <w:t xml:space="preserve"> also has the capability to save parking usage data to a database for future analysis.</w:t>
      </w:r>
    </w:p>
    <w:p w:rsidR="00BD4BB0" w:rsidRPr="004B596D" w:rsidRDefault="00BD4BB0" w:rsidP="000B067C"/>
    <w:p w:rsidR="00BD4BB0" w:rsidRPr="004B596D" w:rsidRDefault="00BD4BB0" w:rsidP="000B067C">
      <w:pPr>
        <w:numPr>
          <w:ilvl w:val="0"/>
          <w:numId w:val="44"/>
        </w:numPr>
      </w:pPr>
      <w:r w:rsidRPr="004B596D">
        <w:t>Operation Risk Factors:</w:t>
      </w:r>
      <w:r w:rsidR="00D46E0A">
        <w:t xml:space="preserve">  The PARKme system is completely safe to operate.  The only operational risk of using the PARKme system is if a driver is accessing the system via a personal electronic device while driving.</w:t>
      </w:r>
    </w:p>
    <w:p w:rsidR="00BD4BB0" w:rsidRPr="004B596D" w:rsidRDefault="00BD4BB0" w:rsidP="000B067C"/>
    <w:p w:rsidR="00D9227C" w:rsidRDefault="00BD4BB0" w:rsidP="000B067C">
      <w:pPr>
        <w:numPr>
          <w:ilvl w:val="0"/>
          <w:numId w:val="44"/>
        </w:numPr>
      </w:pPr>
      <w:r w:rsidRPr="004B596D">
        <w:t>Performance Characteristics:</w:t>
      </w:r>
      <w:r w:rsidR="00D46E0A">
        <w:t xml:space="preserve">  The PARKme system shall provide updated parking information on as close to real-time basis as possible.  This will be determined by the speed of the wireless network utilized and the speed of the processor of the computer server.</w:t>
      </w:r>
    </w:p>
    <w:p w:rsidR="00BD4BB0" w:rsidRDefault="00BD4BB0" w:rsidP="00D9227C">
      <w:pPr>
        <w:rPr>
          <w:rFonts w:ascii="Times New Roman" w:hAnsi="Times New Roman"/>
        </w:rPr>
      </w:pPr>
    </w:p>
    <w:p w:rsidR="00BD4BB0" w:rsidRDefault="00BD4BB0" w:rsidP="000B067C">
      <w:pPr>
        <w:pStyle w:val="Header"/>
      </w:pPr>
      <w:bookmarkStart w:id="55" w:name="_Toc86255931"/>
      <w:bookmarkStart w:id="56" w:name="_Toc90309659"/>
      <w:r>
        <w:t xml:space="preserve">5.4 </w:t>
      </w:r>
      <w:r w:rsidRPr="00E8400C">
        <w:t>Modes of Operation</w:t>
      </w:r>
      <w:bookmarkEnd w:id="55"/>
      <w:bookmarkEnd w:id="56"/>
    </w:p>
    <w:p w:rsidR="00BD4BB0" w:rsidRDefault="00BD4BB0" w:rsidP="00D9227C">
      <w:pPr>
        <w:rPr>
          <w:rFonts w:ascii="Times New Roman" w:hAnsi="Times New Roman"/>
          <w:b/>
        </w:rPr>
      </w:pPr>
    </w:p>
    <w:p w:rsidR="00BD4BB0" w:rsidRDefault="00BD4BB0" w:rsidP="000B067C">
      <w:r>
        <w:t xml:space="preserve">The </w:t>
      </w:r>
      <w:r w:rsidR="008373B9">
        <w:t>PARKme system</w:t>
      </w:r>
      <w:r>
        <w:t xml:space="preserve"> will have four modes of operation:  normal, degraded, inactive and maintenance.  The four modes are described as following:</w:t>
      </w:r>
    </w:p>
    <w:p w:rsidR="00BD4BB0" w:rsidRDefault="00BD4BB0" w:rsidP="000B067C"/>
    <w:p w:rsidR="00BD4BB0" w:rsidRDefault="00BD4BB0" w:rsidP="000B067C">
      <w:pPr>
        <w:numPr>
          <w:ilvl w:val="0"/>
          <w:numId w:val="46"/>
        </w:numPr>
      </w:pPr>
      <w:r>
        <w:t xml:space="preserve">Normal:  In this mode the </w:t>
      </w:r>
      <w:r w:rsidR="008373B9">
        <w:t>PARKme system</w:t>
      </w:r>
      <w:r>
        <w:t xml:space="preserve"> is operational and functioning at optimal levels.  All sensors are reporting their status via the network to the server.  The server is interfacing with the user interfaces and fulfilling all user requests.  The server is saving all parking data to the </w:t>
      </w:r>
      <w:r w:rsidR="008373B9">
        <w:t>PARKme system</w:t>
      </w:r>
      <w:r>
        <w:t xml:space="preserve"> database for future analysis.</w:t>
      </w:r>
    </w:p>
    <w:p w:rsidR="00BD4BB0" w:rsidRDefault="00BD4BB0" w:rsidP="000B067C"/>
    <w:p w:rsidR="00BD4BB0" w:rsidRDefault="00BD4BB0" w:rsidP="000B067C">
      <w:pPr>
        <w:numPr>
          <w:ilvl w:val="0"/>
          <w:numId w:val="46"/>
        </w:numPr>
      </w:pPr>
      <w:r>
        <w:t xml:space="preserve">Degraded:  In this mode the </w:t>
      </w:r>
      <w:r w:rsidR="008373B9">
        <w:t>PARKme system</w:t>
      </w:r>
      <w:r>
        <w:t xml:space="preserve"> is not fully operational and functioning at optimal levels.  This may be due to some sensors not reporting their status or some user interfaces not functioning.  A degraded mode of operation for the </w:t>
      </w:r>
      <w:r w:rsidR="008373B9">
        <w:t>PARKme system</w:t>
      </w:r>
      <w:r>
        <w:t xml:space="preserve"> should lead to the system (at least partially) being put in maintenance mode.</w:t>
      </w:r>
    </w:p>
    <w:p w:rsidR="00BD4BB0" w:rsidRDefault="00BD4BB0" w:rsidP="000B067C"/>
    <w:p w:rsidR="00BD4BB0" w:rsidRDefault="00BD4BB0" w:rsidP="000B067C">
      <w:pPr>
        <w:numPr>
          <w:ilvl w:val="0"/>
          <w:numId w:val="46"/>
        </w:numPr>
      </w:pPr>
      <w:r>
        <w:t xml:space="preserve">Maintenance:  In this mode the </w:t>
      </w:r>
      <w:r w:rsidR="008373B9">
        <w:t>PARKme system</w:t>
      </w:r>
      <w:r>
        <w:t xml:space="preserve"> is either completely or partially unavailable to users as maintenance actions are performed on the system.  These actions may include a database back up, software upgrade, or hardware maintenance.</w:t>
      </w:r>
    </w:p>
    <w:p w:rsidR="00BD4BB0" w:rsidRDefault="00BD4BB0" w:rsidP="000B067C"/>
    <w:p w:rsidR="00BD4BB0" w:rsidRPr="00531E24" w:rsidRDefault="00BD4BB0" w:rsidP="000B067C">
      <w:pPr>
        <w:numPr>
          <w:ilvl w:val="0"/>
          <w:numId w:val="46"/>
        </w:numPr>
      </w:pPr>
      <w:r>
        <w:t xml:space="preserve">Inactive:  In this mode the </w:t>
      </w:r>
      <w:r w:rsidR="008373B9">
        <w:t>PARKme system</w:t>
      </w:r>
      <w:r>
        <w:t xml:space="preserve"> is not operational and not available to users.  Parking would be conducted as prior to the system being implemented on campus.</w:t>
      </w:r>
    </w:p>
    <w:p w:rsidR="00BD4BB0" w:rsidRPr="00E8400C" w:rsidRDefault="00BD4BB0" w:rsidP="00D9227C">
      <w:pPr>
        <w:rPr>
          <w:rFonts w:ascii="Times New Roman" w:hAnsi="Times New Roman"/>
          <w:b/>
        </w:rPr>
      </w:pPr>
    </w:p>
    <w:p w:rsidR="00253273" w:rsidRDefault="00253273" w:rsidP="000B067C">
      <w:pPr>
        <w:pStyle w:val="Header"/>
      </w:pPr>
      <w:bookmarkStart w:id="57" w:name="_Toc86255932"/>
    </w:p>
    <w:p w:rsidR="00253273" w:rsidRDefault="00253273" w:rsidP="000B067C">
      <w:pPr>
        <w:pStyle w:val="Header"/>
      </w:pPr>
    </w:p>
    <w:p w:rsidR="000B067C" w:rsidRDefault="00BD4BB0" w:rsidP="000B067C">
      <w:pPr>
        <w:pStyle w:val="Header"/>
      </w:pPr>
      <w:bookmarkStart w:id="58" w:name="_Toc90309660"/>
      <w:r>
        <w:t xml:space="preserve">5.5 </w:t>
      </w:r>
      <w:r w:rsidRPr="00E8400C">
        <w:t>User Classes and Other Involved Personnel</w:t>
      </w:r>
      <w:bookmarkEnd w:id="57"/>
      <w:bookmarkEnd w:id="58"/>
    </w:p>
    <w:p w:rsidR="00BD4BB0" w:rsidRDefault="00BD4BB0" w:rsidP="000B067C">
      <w:pPr>
        <w:pStyle w:val="Header"/>
      </w:pPr>
    </w:p>
    <w:p w:rsidR="00BD4BB0" w:rsidRDefault="00BD4BB0" w:rsidP="000B067C">
      <w:r>
        <w:t xml:space="preserve">The user classes of the </w:t>
      </w:r>
      <w:r w:rsidR="008373B9">
        <w:t>PARKme system</w:t>
      </w:r>
      <w:r>
        <w:t xml:space="preserve"> include students, faculty, visitors, maintenance, system administrators, GMU parking enforcement, operation research students and professors, and GMU parking administration.  The following is a description of each class of users:</w:t>
      </w:r>
    </w:p>
    <w:p w:rsidR="00BD4BB0" w:rsidRDefault="00BD4BB0" w:rsidP="000B067C"/>
    <w:p w:rsidR="00BD4BB0" w:rsidRDefault="00BD4BB0" w:rsidP="000B067C">
      <w:pPr>
        <w:numPr>
          <w:ilvl w:val="0"/>
          <w:numId w:val="45"/>
        </w:numPr>
      </w:pPr>
      <w:r>
        <w:t xml:space="preserve">Students:  GMU students can employ the </w:t>
      </w:r>
      <w:r w:rsidR="008373B9">
        <w:t>PARKme system</w:t>
      </w:r>
      <w:r>
        <w:t xml:space="preserve"> to locate an empty parking space via one of several user interfaces.</w:t>
      </w:r>
    </w:p>
    <w:p w:rsidR="00BD4BB0" w:rsidRDefault="00BD4BB0" w:rsidP="000B067C"/>
    <w:p w:rsidR="00BD4BB0" w:rsidRDefault="00BD4BB0" w:rsidP="000B067C">
      <w:pPr>
        <w:numPr>
          <w:ilvl w:val="0"/>
          <w:numId w:val="45"/>
        </w:numPr>
      </w:pPr>
      <w:r>
        <w:t xml:space="preserve">Faculty:  GMU faculty and administration can employ the </w:t>
      </w:r>
      <w:r w:rsidR="008373B9">
        <w:t>PARKme system</w:t>
      </w:r>
      <w:r>
        <w:t xml:space="preserve"> to locate an empty parking space via one of several user interfaces.</w:t>
      </w:r>
    </w:p>
    <w:p w:rsidR="00BD4BB0" w:rsidRDefault="00BD4BB0" w:rsidP="000B067C"/>
    <w:p w:rsidR="00BD4BB0" w:rsidRDefault="00BD4BB0" w:rsidP="000B067C">
      <w:pPr>
        <w:numPr>
          <w:ilvl w:val="0"/>
          <w:numId w:val="45"/>
        </w:numPr>
      </w:pPr>
      <w:r>
        <w:t xml:space="preserve">Visitors:  GMU visitors can employ the </w:t>
      </w:r>
      <w:r w:rsidR="008373B9">
        <w:t>PARKme system</w:t>
      </w:r>
      <w:r>
        <w:t xml:space="preserve"> to locate an empty parking space via one of several user interfaces.</w:t>
      </w:r>
    </w:p>
    <w:p w:rsidR="00BD4BB0" w:rsidRDefault="00BD4BB0" w:rsidP="000B067C"/>
    <w:p w:rsidR="00BD4BB0" w:rsidRDefault="00BD4BB0" w:rsidP="000B067C">
      <w:pPr>
        <w:numPr>
          <w:ilvl w:val="0"/>
          <w:numId w:val="45"/>
        </w:numPr>
      </w:pPr>
      <w:r>
        <w:t xml:space="preserve">Maintenance:  Maintenance personnel perform maintenance activities on the </w:t>
      </w:r>
      <w:r w:rsidR="008373B9">
        <w:t>PARKme system</w:t>
      </w:r>
      <w:r>
        <w:t>.</w:t>
      </w:r>
    </w:p>
    <w:p w:rsidR="00BD4BB0" w:rsidRDefault="00BD4BB0" w:rsidP="000B067C"/>
    <w:p w:rsidR="00BD4BB0" w:rsidRDefault="00BD4BB0" w:rsidP="000B067C">
      <w:pPr>
        <w:numPr>
          <w:ilvl w:val="0"/>
          <w:numId w:val="45"/>
        </w:numPr>
      </w:pPr>
      <w:r>
        <w:t xml:space="preserve">System Administrators:  System administrators ensure the </w:t>
      </w:r>
      <w:r w:rsidR="008373B9">
        <w:t>PARKme system</w:t>
      </w:r>
      <w:r>
        <w:t xml:space="preserve"> server and databases are operating in accordance with specification.</w:t>
      </w:r>
    </w:p>
    <w:p w:rsidR="00BD4BB0" w:rsidRDefault="00BD4BB0" w:rsidP="000B067C"/>
    <w:p w:rsidR="00BD4BB0" w:rsidRDefault="00BD4BB0" w:rsidP="000B067C">
      <w:pPr>
        <w:numPr>
          <w:ilvl w:val="0"/>
          <w:numId w:val="45"/>
        </w:numPr>
      </w:pPr>
      <w:r>
        <w:t xml:space="preserve">GMU Parking Enforcement:  GMU Parking Enforcement upholds all parking facility rules and regulations.  The GMU Parking Enforcement can employ that </w:t>
      </w:r>
      <w:r w:rsidR="008373B9">
        <w:t>PARKme system</w:t>
      </w:r>
      <w:r>
        <w:t xml:space="preserve"> to verify drivers are not parking illegally (i.e. in fire lanes).</w:t>
      </w:r>
    </w:p>
    <w:p w:rsidR="00BD4BB0" w:rsidRDefault="00BD4BB0" w:rsidP="000B067C"/>
    <w:p w:rsidR="00BD4BB0" w:rsidRDefault="00BD4BB0" w:rsidP="000B067C">
      <w:pPr>
        <w:numPr>
          <w:ilvl w:val="0"/>
          <w:numId w:val="45"/>
        </w:numPr>
      </w:pPr>
      <w:r>
        <w:t xml:space="preserve">Operation Research Students &amp; Professors:  Operation research students and professors can utilize the parking data on the </w:t>
      </w:r>
      <w:r w:rsidR="008373B9">
        <w:t>PARKme system</w:t>
      </w:r>
      <w:r>
        <w:t xml:space="preserve"> to perform statistical analysis on the parking system.  The analysis can be used to optimize the entire campus parking system.</w:t>
      </w:r>
    </w:p>
    <w:p w:rsidR="00BD4BB0" w:rsidRDefault="00BD4BB0" w:rsidP="000B067C"/>
    <w:p w:rsidR="00BD4BB0" w:rsidRDefault="00BD4BB0" w:rsidP="000B067C">
      <w:pPr>
        <w:numPr>
          <w:ilvl w:val="0"/>
          <w:numId w:val="45"/>
        </w:numPr>
      </w:pPr>
      <w:r>
        <w:t>GMU Parking Administration:  The GMU parking administration oversees the operations of the GMU parking system.</w:t>
      </w:r>
    </w:p>
    <w:p w:rsidR="00BD4BB0" w:rsidRPr="00B22F68" w:rsidRDefault="00BD4BB0" w:rsidP="00D9227C">
      <w:pPr>
        <w:rPr>
          <w:rFonts w:ascii="Times New Roman" w:hAnsi="Times New Roman"/>
        </w:rPr>
      </w:pPr>
    </w:p>
    <w:p w:rsidR="00BD4BB0" w:rsidRDefault="00BD4BB0" w:rsidP="000B067C">
      <w:pPr>
        <w:pStyle w:val="Header"/>
      </w:pPr>
      <w:bookmarkStart w:id="59" w:name="_Toc86255933"/>
      <w:bookmarkStart w:id="60" w:name="_Toc90309661"/>
      <w:r>
        <w:t xml:space="preserve">5.6 </w:t>
      </w:r>
      <w:r w:rsidRPr="00E8400C">
        <w:t>Support Environment</w:t>
      </w:r>
      <w:bookmarkEnd w:id="59"/>
      <w:bookmarkEnd w:id="60"/>
    </w:p>
    <w:p w:rsidR="00BD4BB0" w:rsidRDefault="00BD4BB0" w:rsidP="00D9227C">
      <w:pPr>
        <w:rPr>
          <w:rFonts w:ascii="Times New Roman" w:hAnsi="Times New Roman"/>
          <w:b/>
        </w:rPr>
      </w:pPr>
    </w:p>
    <w:p w:rsidR="00BC622A" w:rsidRPr="00BC622A" w:rsidRDefault="00BC622A" w:rsidP="000B067C">
      <w:r>
        <w:t xml:space="preserve">The PARKme system shall be supported by the use of routine maintenance cycles.  The maintenance support and cycles on the components shall be agreed upon in the installation contract for the system.  The components should be maintained according to directions provided by each component’s manufacturer.  The PARKme system software shall be maintained by software updates provided by the PARKme system development company as prescribed in the PARKme Technology Strategy.  </w:t>
      </w:r>
    </w:p>
    <w:p w:rsidR="00D9227C" w:rsidRDefault="00D9227C" w:rsidP="00D9227C">
      <w:bookmarkStart w:id="61" w:name="_Toc86255934"/>
    </w:p>
    <w:p w:rsidR="00D9227C" w:rsidRDefault="00D9227C" w:rsidP="00D9227C"/>
    <w:p w:rsidR="00253273" w:rsidRDefault="00253273" w:rsidP="000B067C">
      <w:pPr>
        <w:pStyle w:val="Header"/>
      </w:pPr>
    </w:p>
    <w:p w:rsidR="00BD4BB0" w:rsidRDefault="00BD4BB0" w:rsidP="000B067C">
      <w:pPr>
        <w:pStyle w:val="Header"/>
      </w:pPr>
      <w:bookmarkStart w:id="62" w:name="_Toc90309662"/>
      <w:r>
        <w:t>6.</w:t>
      </w:r>
      <w:r w:rsidR="00D9227C">
        <w:t>0</w:t>
      </w:r>
      <w:r>
        <w:t xml:space="preserve"> Operational Scenarios</w:t>
      </w:r>
      <w:bookmarkEnd w:id="61"/>
      <w:bookmarkEnd w:id="62"/>
    </w:p>
    <w:p w:rsidR="00BD4BB0" w:rsidRDefault="00BD4BB0" w:rsidP="00D9227C">
      <w:pPr>
        <w:rPr>
          <w:rFonts w:ascii="Times New Roman" w:hAnsi="Times New Roman"/>
          <w:b/>
        </w:rPr>
      </w:pPr>
    </w:p>
    <w:p w:rsidR="00BD3889" w:rsidRPr="00BD3889" w:rsidRDefault="00BD3889" w:rsidP="000B067C">
      <w:r w:rsidRPr="00BD3889">
        <w:t>The following use cases were developed to demonstrate the different operational scenarios of the PARKme system.</w:t>
      </w:r>
      <w:r w:rsidR="002A5EE4">
        <w:t xml:space="preserve">  These use cases can also be found in the PARKme System Stakeholder Analysis Report.</w:t>
      </w:r>
      <w:r w:rsidRPr="00BD3889">
        <w:t xml:space="preserve">  </w:t>
      </w:r>
    </w:p>
    <w:p w:rsidR="00BD3889" w:rsidRPr="00BD3889" w:rsidRDefault="00BD3889" w:rsidP="00D9227C">
      <w:pPr>
        <w:rPr>
          <w:rFonts w:ascii="Times New Roman" w:hAnsi="Times New Roman"/>
        </w:rPr>
      </w:pPr>
    </w:p>
    <w:p w:rsidR="000B067C" w:rsidRDefault="002A5EE4" w:rsidP="000B067C">
      <w:pPr>
        <w:pStyle w:val="Header"/>
      </w:pPr>
      <w:bookmarkStart w:id="63" w:name="_Toc215723463"/>
      <w:bookmarkStart w:id="64" w:name="_Toc90309663"/>
      <w:r>
        <w:t>6.1 Provide PARKme</w:t>
      </w:r>
      <w:r w:rsidR="00BD3889">
        <w:t xml:space="preserve"> Services to Driver</w:t>
      </w:r>
      <w:bookmarkEnd w:id="63"/>
      <w:bookmarkEnd w:id="64"/>
    </w:p>
    <w:p w:rsidR="00BD3889" w:rsidRDefault="00BD3889" w:rsidP="00D9227C">
      <w:pPr>
        <w:rPr>
          <w:rFonts w:ascii="Times New Roman" w:hAnsi="Times New Roman"/>
        </w:rPr>
      </w:pPr>
    </w:p>
    <w:p w:rsidR="00BD3889" w:rsidRPr="002A5EE4" w:rsidRDefault="00BD3889" w:rsidP="000B067C">
      <w:r w:rsidRPr="002A5EE4">
        <w:rPr>
          <w:bCs/>
        </w:rPr>
        <w:t xml:space="preserve">The </w:t>
      </w:r>
      <w:r w:rsidRPr="002A5EE4">
        <w:t>Provide PARK</w:t>
      </w:r>
      <w:r w:rsidR="002A5EE4">
        <w:t>me</w:t>
      </w:r>
      <w:r w:rsidRPr="002A5EE4">
        <w:t xml:space="preserve"> Services to Driver super use case is composed by the following use cases: Determine User Preferences, Find Parking, and Update Parking Availability</w:t>
      </w:r>
      <w:r w:rsidRPr="002A5EE4">
        <w:rPr>
          <w:bCs/>
        </w:rPr>
        <w:t>.</w:t>
      </w:r>
      <w:r w:rsidR="002A5EE4">
        <w:t xml:space="preserve"> Figure 6-1</w:t>
      </w:r>
      <w:r w:rsidRPr="002A5EE4">
        <w:t xml:space="preserve"> presents the use case diagram for Provide </w:t>
      </w:r>
      <w:r w:rsidR="002A5EE4">
        <w:t>PARKme</w:t>
      </w:r>
      <w:r w:rsidRPr="002A5EE4">
        <w:t xml:space="preserve"> Services to Driver super use case. </w:t>
      </w:r>
    </w:p>
    <w:p w:rsidR="00BD3889" w:rsidRDefault="005B3404" w:rsidP="00BD3889">
      <w:pPr>
        <w:ind w:left="360"/>
        <w:rPr>
          <w:bCs/>
        </w:rPr>
      </w:pPr>
      <w:r w:rsidRPr="005B3404">
        <w:rPr>
          <w:bCs/>
          <w:noProof/>
          <w:sz w:val="20"/>
        </w:rPr>
        <w:pict>
          <v:group id="_x0000_s1027" style="position:absolute;left:0;text-align:left;margin-left:54pt;margin-top:10.8pt;width:297pt;height:172.2pt;z-index:251656704" coordorigin="2880,4968" coordsize="5940,3444">
            <v:shapetype id="_x0000_t202" coordsize="21600,21600" o:spt="202" path="m0,0l0,21600,21600,21600,21600,0xe">
              <v:stroke joinstyle="miter"/>
              <v:path gradientshapeok="t" o:connecttype="rect"/>
            </v:shapetype>
            <v:shape id="_x0000_s1028" type="#_x0000_t202" style="position:absolute;left:5991;top:6431;width:1209;height:421;v-text-anchor:top-baseline" filled="f" fillcolor="#bbe0e3" stroked="f">
              <v:textbox style="mso-next-textbox:#_x0000_s1028" inset="78638emu,39319emu,78638emu,39319emu">
                <w:txbxContent>
                  <w:p w:rsidR="000B067C" w:rsidRDefault="000B067C" w:rsidP="00BD3889">
                    <w:pPr>
                      <w:autoSpaceDE w:val="0"/>
                      <w:autoSpaceDN w:val="0"/>
                      <w:adjustRightInd w:val="0"/>
                      <w:rPr>
                        <w:rFonts w:eastAsia="SimSun"/>
                        <w:color w:val="000000"/>
                      </w:rPr>
                    </w:pPr>
                    <w:r>
                      <w:rPr>
                        <w:rFonts w:ascii="Arial" w:eastAsia="SimSun"/>
                        <w:color w:val="000000"/>
                        <w:sz w:val="16"/>
                        <w:szCs w:val="16"/>
                      </w:rPr>
                      <w:t>&lt;&lt;include&gt;&gt;</w:t>
                    </w:r>
                  </w:p>
                  <w:p w:rsidR="000B067C" w:rsidRDefault="000B067C" w:rsidP="00BD3889">
                    <w:pPr>
                      <w:autoSpaceDE w:val="0"/>
                      <w:autoSpaceDN w:val="0"/>
                      <w:adjustRightInd w:val="0"/>
                      <w:rPr>
                        <w:rFonts w:eastAsia="SimSun"/>
                        <w:color w:val="000000"/>
                        <w:sz w:val="48"/>
                        <w:szCs w:val="48"/>
                      </w:rPr>
                    </w:pPr>
                  </w:p>
                </w:txbxContent>
              </v:textbox>
            </v:shape>
            <v:group id="_x0000_s1029" style="position:absolute;left:2880;top:4968;width:5940;height:3444" coordorigin="2880,4416" coordsize="5940,3444">
              <v:line id="_x0000_s1030" style="position:absolute" from="3131,5599" to="3131,5913" strokecolor="red"/>
              <v:line id="_x0000_s1031" style="position:absolute" from="2942,5650" to="3317,5650" strokecolor="red"/>
              <v:line id="_x0000_s1032" style="position:absolute;flip:x" from="2880,5913" to="3131,6120" strokecolor="red"/>
              <v:line id="_x0000_s1033" style="position:absolute" from="3131,5913" to="3379,6120" strokecolor="red"/>
              <v:line id="_x0000_s1034" style="position:absolute;flip:x" from="3240,5760" to="4500,5760" strokecolor="#f30"/>
              <v:shape id="_x0000_s1035" type="#_x0000_t202" style="position:absolute;left:2880;top:6478;width:647;height:248;v-text-anchor:top-baseline" filled="f" fillcolor="#bbe0e3" stroked="f">
                <v:textbox style="mso-next-textbox:#_x0000_s1035" inset="78638emu,39319emu,78638emu,39319emu">
                  <w:txbxContent>
                    <w:p w:rsidR="000B067C" w:rsidRDefault="000B067C" w:rsidP="00BD3889">
                      <w:pPr>
                        <w:autoSpaceDE w:val="0"/>
                        <w:autoSpaceDN w:val="0"/>
                        <w:adjustRightInd w:val="0"/>
                        <w:rPr>
                          <w:rFonts w:eastAsia="SimSun"/>
                          <w:color w:val="000000"/>
                          <w:sz w:val="14"/>
                          <w:szCs w:val="16"/>
                        </w:rPr>
                      </w:pPr>
                      <w:r>
                        <w:rPr>
                          <w:rFonts w:ascii="Arial" w:eastAsia="SimSun"/>
                          <w:color w:val="000000"/>
                          <w:sz w:val="14"/>
                          <w:szCs w:val="16"/>
                        </w:rPr>
                        <w:t>Driver</w:t>
                      </w:r>
                    </w:p>
                    <w:p w:rsidR="000B067C" w:rsidRDefault="000B067C" w:rsidP="00BD3889">
                      <w:pPr>
                        <w:autoSpaceDE w:val="0"/>
                        <w:autoSpaceDN w:val="0"/>
                        <w:adjustRightInd w:val="0"/>
                        <w:rPr>
                          <w:rFonts w:eastAsia="SimSun"/>
                          <w:color w:val="000000"/>
                          <w:sz w:val="14"/>
                          <w:szCs w:val="16"/>
                        </w:rPr>
                      </w:pPr>
                    </w:p>
                  </w:txbxContent>
                </v:textbox>
              </v:shape>
              <v:oval id="_x0000_s1036" style="position:absolute;left:2999;top:5312;width:235;height:195;v-text-anchor:middle" filled="f" fillcolor="#bbe0e3" strokecolor="red"/>
              <v:oval id="_x0000_s1037" style="position:absolute;left:4412;top:5337;width:1530;height:682;v-text-anchor:middle" fillcolor="yellow" strokecolor="red">
                <v:fill opacity="15729f"/>
                <v:textbox style="mso-next-textbox:#_x0000_s1037" inset="78638emu,39319emu,78638emu,39319emu">
                  <w:txbxContent>
                    <w:p w:rsidR="000B067C" w:rsidRDefault="000B067C" w:rsidP="00BD3889">
                      <w:pPr>
                        <w:autoSpaceDE w:val="0"/>
                        <w:autoSpaceDN w:val="0"/>
                        <w:adjustRightInd w:val="0"/>
                        <w:jc w:val="center"/>
                        <w:rPr>
                          <w:rFonts w:eastAsia="SimSun"/>
                          <w:color w:val="000000"/>
                        </w:rPr>
                      </w:pPr>
                      <w:r>
                        <w:rPr>
                          <w:rFonts w:ascii="Arial" w:eastAsia="SimSun"/>
                          <w:color w:val="000000"/>
                          <w:sz w:val="30"/>
                          <w:szCs w:val="30"/>
                        </w:rPr>
                        <w:t> </w:t>
                      </w:r>
                    </w:p>
                    <w:p w:rsidR="000B067C" w:rsidRDefault="000B067C" w:rsidP="00BD3889">
                      <w:pPr>
                        <w:autoSpaceDE w:val="0"/>
                        <w:autoSpaceDN w:val="0"/>
                        <w:adjustRightInd w:val="0"/>
                        <w:rPr>
                          <w:rFonts w:eastAsia="SimSun"/>
                          <w:color w:val="000000"/>
                          <w:sz w:val="48"/>
                          <w:szCs w:val="48"/>
                        </w:rPr>
                      </w:pPr>
                    </w:p>
                  </w:txbxContent>
                </v:textbox>
              </v:oval>
              <v:shape id="_x0000_s1038" type="#_x0000_t202" style="position:absolute;left:4500;top:5370;width:1370;height:471" filled="f" fillcolor="#bbe0e3" stroked="f">
                <v:textbox style="mso-next-textbox:#_x0000_s1038" inset="78638emu,39319emu,78638emu,39319emu">
                  <w:txbxContent>
                    <w:p w:rsidR="000B067C" w:rsidRDefault="000B067C" w:rsidP="00BD3889">
                      <w:pPr>
                        <w:autoSpaceDE w:val="0"/>
                        <w:autoSpaceDN w:val="0"/>
                        <w:adjustRightInd w:val="0"/>
                        <w:jc w:val="center"/>
                        <w:rPr>
                          <w:rFonts w:ascii="Arial" w:eastAsia="SimSun"/>
                          <w:color w:val="000000"/>
                          <w:sz w:val="12"/>
                          <w:szCs w:val="16"/>
                        </w:rPr>
                      </w:pPr>
                    </w:p>
                    <w:p w:rsidR="000B067C" w:rsidRDefault="000B067C" w:rsidP="00BD3889">
                      <w:pPr>
                        <w:autoSpaceDE w:val="0"/>
                        <w:autoSpaceDN w:val="0"/>
                        <w:adjustRightInd w:val="0"/>
                        <w:jc w:val="center"/>
                        <w:rPr>
                          <w:rFonts w:eastAsia="SimSun"/>
                          <w:color w:val="000000"/>
                          <w:sz w:val="12"/>
                          <w:szCs w:val="16"/>
                        </w:rPr>
                      </w:pPr>
                      <w:r>
                        <w:rPr>
                          <w:rFonts w:ascii="Arial" w:eastAsia="SimSun"/>
                          <w:color w:val="000000"/>
                          <w:sz w:val="12"/>
                          <w:szCs w:val="16"/>
                        </w:rPr>
                        <w:t>Find Parking</w:t>
                      </w:r>
                    </w:p>
                  </w:txbxContent>
                </v:textbox>
              </v:shape>
              <v:line id="_x0000_s1039" style="position:absolute" from="5144,6026" to="5144,6895" strokecolor="#f30">
                <v:stroke dashstyle="dash" endarrow="block"/>
              </v:line>
              <v:oval id="_x0000_s1040" style="position:absolute;left:4295;top:6924;width:1625;height:768;v-text-anchor:middle" fillcolor="yellow" strokecolor="red">
                <v:fill opacity="15729f"/>
                <v:textbox style="mso-next-textbox:#_x0000_s1040" inset="78638emu,39319emu,78638emu,39319emu">
                  <w:txbxContent>
                    <w:p w:rsidR="000B067C" w:rsidRDefault="000B067C" w:rsidP="00BD3889">
                      <w:pPr>
                        <w:autoSpaceDE w:val="0"/>
                        <w:autoSpaceDN w:val="0"/>
                        <w:adjustRightInd w:val="0"/>
                        <w:jc w:val="center"/>
                        <w:rPr>
                          <w:rFonts w:eastAsia="SimSun"/>
                          <w:color w:val="000000"/>
                        </w:rPr>
                      </w:pPr>
                      <w:r>
                        <w:rPr>
                          <w:rFonts w:ascii="Arial" w:eastAsia="SimSun"/>
                          <w:color w:val="000000"/>
                          <w:sz w:val="30"/>
                          <w:szCs w:val="30"/>
                        </w:rPr>
                        <w:t> </w:t>
                      </w:r>
                    </w:p>
                    <w:p w:rsidR="000B067C" w:rsidRDefault="000B067C" w:rsidP="00BD3889">
                      <w:pPr>
                        <w:autoSpaceDE w:val="0"/>
                        <w:autoSpaceDN w:val="0"/>
                        <w:adjustRightInd w:val="0"/>
                        <w:jc w:val="center"/>
                        <w:rPr>
                          <w:rFonts w:eastAsia="SimSun"/>
                          <w:color w:val="000000"/>
                          <w:sz w:val="48"/>
                          <w:szCs w:val="48"/>
                        </w:rPr>
                      </w:pPr>
                    </w:p>
                  </w:txbxContent>
                </v:textbox>
              </v:oval>
              <v:shape id="_x0000_s1041" type="#_x0000_t202" style="position:absolute;left:4392;top:6967;width:1568;height:557" filled="f" fillcolor="#bbe0e3" stroked="f">
                <v:textbox style="mso-next-textbox:#_x0000_s1041" inset="78638emu,39319emu,78638emu,39319emu">
                  <w:txbxContent>
                    <w:p w:rsidR="000B067C" w:rsidRDefault="000B067C" w:rsidP="00BD3889">
                      <w:pPr>
                        <w:autoSpaceDE w:val="0"/>
                        <w:autoSpaceDN w:val="0"/>
                        <w:adjustRightInd w:val="0"/>
                        <w:jc w:val="center"/>
                        <w:rPr>
                          <w:rFonts w:ascii="Arial" w:eastAsia="SimSun"/>
                          <w:color w:val="000000"/>
                          <w:sz w:val="12"/>
                          <w:szCs w:val="16"/>
                        </w:rPr>
                      </w:pPr>
                    </w:p>
                    <w:p w:rsidR="000B067C" w:rsidRDefault="000B067C" w:rsidP="00BD3889">
                      <w:pPr>
                        <w:autoSpaceDE w:val="0"/>
                        <w:autoSpaceDN w:val="0"/>
                        <w:adjustRightInd w:val="0"/>
                        <w:jc w:val="center"/>
                        <w:rPr>
                          <w:rFonts w:ascii="Arial" w:eastAsia="SimSun"/>
                          <w:color w:val="000000"/>
                          <w:sz w:val="12"/>
                          <w:szCs w:val="16"/>
                        </w:rPr>
                      </w:pPr>
                      <w:r>
                        <w:rPr>
                          <w:rFonts w:ascii="Arial" w:eastAsia="SimSun"/>
                          <w:color w:val="000000"/>
                          <w:sz w:val="12"/>
                          <w:szCs w:val="16"/>
                        </w:rPr>
                        <w:t>Update parking</w:t>
                      </w:r>
                    </w:p>
                    <w:p w:rsidR="000B067C" w:rsidRDefault="000B067C" w:rsidP="00BD3889">
                      <w:pPr>
                        <w:autoSpaceDE w:val="0"/>
                        <w:autoSpaceDN w:val="0"/>
                        <w:adjustRightInd w:val="0"/>
                        <w:jc w:val="center"/>
                        <w:rPr>
                          <w:rFonts w:eastAsia="SimSun"/>
                          <w:color w:val="000000"/>
                          <w:sz w:val="12"/>
                          <w:szCs w:val="16"/>
                        </w:rPr>
                      </w:pPr>
                      <w:r>
                        <w:rPr>
                          <w:rFonts w:ascii="Arial" w:eastAsia="SimSun"/>
                          <w:color w:val="000000"/>
                          <w:sz w:val="12"/>
                          <w:szCs w:val="16"/>
                        </w:rPr>
                        <w:t xml:space="preserve"> Availability </w:t>
                      </w:r>
                    </w:p>
                    <w:p w:rsidR="000B067C" w:rsidRDefault="000B067C" w:rsidP="00BD3889">
                      <w:pPr>
                        <w:autoSpaceDE w:val="0"/>
                        <w:autoSpaceDN w:val="0"/>
                        <w:adjustRightInd w:val="0"/>
                        <w:jc w:val="center"/>
                        <w:rPr>
                          <w:rFonts w:eastAsia="SimSun"/>
                          <w:color w:val="000000"/>
                          <w:sz w:val="16"/>
                          <w:szCs w:val="16"/>
                        </w:rPr>
                      </w:pPr>
                    </w:p>
                  </w:txbxContent>
                </v:textbox>
              </v:shape>
              <v:shape id="_x0000_s1042" type="#_x0000_t202" style="position:absolute;left:5144;top:6517;width:1075;height:323;v-text-anchor:top-baseline" filled="f" fillcolor="#bbe0e3" stroked="f">
                <v:textbox style="mso-next-textbox:#_x0000_s1042" inset="78638emu,39319emu,78638emu,39319emu">
                  <w:txbxContent>
                    <w:p w:rsidR="000B067C" w:rsidRDefault="000B067C" w:rsidP="00BD3889">
                      <w:pPr>
                        <w:autoSpaceDE w:val="0"/>
                        <w:autoSpaceDN w:val="0"/>
                        <w:adjustRightInd w:val="0"/>
                        <w:rPr>
                          <w:rFonts w:eastAsia="SimSun"/>
                          <w:color w:val="000000"/>
                        </w:rPr>
                      </w:pPr>
                      <w:r>
                        <w:rPr>
                          <w:rFonts w:ascii="Arial" w:eastAsia="SimSun"/>
                          <w:color w:val="000000"/>
                          <w:sz w:val="16"/>
                          <w:szCs w:val="16"/>
                        </w:rPr>
                        <w:t>&lt;&lt;include&gt;&gt;</w:t>
                      </w:r>
                    </w:p>
                    <w:p w:rsidR="000B067C" w:rsidRDefault="000B067C" w:rsidP="00BD3889">
                      <w:pPr>
                        <w:autoSpaceDE w:val="0"/>
                        <w:autoSpaceDN w:val="0"/>
                        <w:adjustRightInd w:val="0"/>
                        <w:rPr>
                          <w:rFonts w:eastAsia="SimSun"/>
                          <w:color w:val="000000"/>
                          <w:sz w:val="48"/>
                          <w:szCs w:val="48"/>
                        </w:rPr>
                      </w:pPr>
                    </w:p>
                  </w:txbxContent>
                </v:textbox>
              </v:shape>
              <v:line id="_x0000_s1043" style="position:absolute" from="5991,5764" to="7124,5764" strokecolor="#f30">
                <v:stroke dashstyle="dash" endarrow="block"/>
              </v:line>
              <v:group id="_x0000_s1044" style="position:absolute;left:7092;top:5337;width:1697;height:972" coordorigin="1536,1632" coordsize="1151,403">
                <v:oval id="_x0000_s1045" style="position:absolute;left:1536;top:1632;width:1102;height:403;v-text-anchor:middle" fillcolor="yellow" strokecolor="red">
                  <v:fill opacity="15729f"/>
                  <v:textbox style="mso-next-textbox:#_x0000_s1045" inset="78638emu,39319emu,78638emu,39319emu">
                    <w:txbxContent>
                      <w:p w:rsidR="000B067C" w:rsidRDefault="000B067C" w:rsidP="00BD3889">
                        <w:pPr>
                          <w:autoSpaceDE w:val="0"/>
                          <w:autoSpaceDN w:val="0"/>
                          <w:adjustRightInd w:val="0"/>
                          <w:jc w:val="center"/>
                          <w:rPr>
                            <w:rFonts w:eastAsia="SimSun"/>
                            <w:color w:val="000000"/>
                          </w:rPr>
                        </w:pPr>
                        <w:r>
                          <w:rPr>
                            <w:rFonts w:ascii="Arial" w:eastAsia="SimSun"/>
                            <w:color w:val="000000"/>
                            <w:sz w:val="30"/>
                            <w:szCs w:val="30"/>
                          </w:rPr>
                          <w:t> </w:t>
                        </w:r>
                      </w:p>
                      <w:p w:rsidR="000B067C" w:rsidRDefault="000B067C" w:rsidP="00BD3889">
                        <w:pPr>
                          <w:autoSpaceDE w:val="0"/>
                          <w:autoSpaceDN w:val="0"/>
                          <w:adjustRightInd w:val="0"/>
                          <w:rPr>
                            <w:rFonts w:eastAsia="SimSun"/>
                            <w:color w:val="000000"/>
                            <w:sz w:val="48"/>
                            <w:szCs w:val="48"/>
                          </w:rPr>
                        </w:pPr>
                      </w:p>
                    </w:txbxContent>
                  </v:textbox>
                </v:oval>
                <v:shape id="_x0000_s1046" type="#_x0000_t202" style="position:absolute;left:1623;top:1752;width:1064;height:173" filled="f" fillcolor="#bbe0e3" stroked="f">
                  <v:textbox style="mso-next-textbox:#_x0000_s1046" inset="78638emu,39319emu,78638emu,39319emu">
                    <w:txbxContent>
                      <w:p w:rsidR="000B067C" w:rsidRDefault="000B067C" w:rsidP="00BD3889">
                        <w:pPr>
                          <w:autoSpaceDE w:val="0"/>
                          <w:autoSpaceDN w:val="0"/>
                          <w:adjustRightInd w:val="0"/>
                          <w:jc w:val="center"/>
                          <w:rPr>
                            <w:rFonts w:ascii="Arial" w:eastAsia="SimSun"/>
                            <w:color w:val="000000"/>
                            <w:sz w:val="12"/>
                            <w:szCs w:val="16"/>
                          </w:rPr>
                        </w:pPr>
                        <w:r>
                          <w:rPr>
                            <w:rFonts w:ascii="Arial" w:eastAsia="SimSun"/>
                            <w:color w:val="000000"/>
                            <w:sz w:val="12"/>
                            <w:szCs w:val="16"/>
                          </w:rPr>
                          <w:t>Determine User</w:t>
                        </w:r>
                      </w:p>
                      <w:p w:rsidR="000B067C" w:rsidRDefault="000B067C" w:rsidP="00BD3889">
                        <w:pPr>
                          <w:autoSpaceDE w:val="0"/>
                          <w:autoSpaceDN w:val="0"/>
                          <w:adjustRightInd w:val="0"/>
                          <w:jc w:val="center"/>
                          <w:rPr>
                            <w:rFonts w:eastAsia="SimSun"/>
                            <w:color w:val="000000"/>
                            <w:sz w:val="12"/>
                            <w:szCs w:val="16"/>
                          </w:rPr>
                        </w:pPr>
                        <w:r>
                          <w:rPr>
                            <w:rFonts w:ascii="Arial" w:eastAsia="SimSun"/>
                            <w:color w:val="000000"/>
                            <w:sz w:val="12"/>
                            <w:szCs w:val="16"/>
                          </w:rPr>
                          <w:t>Preferences</w:t>
                        </w:r>
                      </w:p>
                      <w:p w:rsidR="000B067C" w:rsidRDefault="000B067C" w:rsidP="00BD3889">
                        <w:pPr>
                          <w:autoSpaceDE w:val="0"/>
                          <w:autoSpaceDN w:val="0"/>
                          <w:adjustRightInd w:val="0"/>
                          <w:rPr>
                            <w:rFonts w:eastAsia="SimSun"/>
                            <w:color w:val="000000"/>
                            <w:sz w:val="16"/>
                            <w:szCs w:val="16"/>
                          </w:rPr>
                        </w:pPr>
                      </w:p>
                    </w:txbxContent>
                  </v:textbox>
                </v:shape>
              </v:group>
              <v:rect id="_x0000_s1047" style="position:absolute;left:3852;top:4416;width:4968;height:3444;v-text-anchor:middle" filled="f" fillcolor="#bbe0e3" strokecolor="red">
                <v:stroke dashstyle="dash"/>
              </v:rect>
              <v:shape id="_x0000_s1048" type="#_x0000_t202" style="position:absolute;left:6984;top:7478;width:1573;height:306;v-text-anchor:top-baseline" filled="f" fillcolor="#bbe0e3" stroked="f">
                <v:textbox style="mso-next-textbox:#_x0000_s1048">
                  <w:txbxContent>
                    <w:p w:rsidR="000B067C" w:rsidRDefault="000B067C" w:rsidP="00BD3889">
                      <w:pPr>
                        <w:autoSpaceDE w:val="0"/>
                        <w:autoSpaceDN w:val="0"/>
                        <w:adjustRightInd w:val="0"/>
                        <w:rPr>
                          <w:rFonts w:ascii="Arial" w:hAnsi="Arial"/>
                          <w:color w:val="000000"/>
                          <w:sz w:val="16"/>
                        </w:rPr>
                      </w:pPr>
                      <w:r>
                        <w:rPr>
                          <w:rFonts w:ascii="Arial" w:hAnsi="Arial"/>
                          <w:color w:val="000000"/>
                          <w:sz w:val="16"/>
                        </w:rPr>
                        <w:t>PARK</w:t>
                      </w:r>
                      <w:r>
                        <w:rPr>
                          <w:rFonts w:ascii="Arial" w:hAnsi="Arial"/>
                          <w:color w:val="000000"/>
                          <w:sz w:val="16"/>
                          <w:vertAlign w:val="superscript"/>
                        </w:rPr>
                        <w:t>me</w:t>
                      </w:r>
                      <w:r>
                        <w:rPr>
                          <w:rFonts w:ascii="Arial" w:hAnsi="Arial"/>
                          <w:color w:val="000000"/>
                          <w:sz w:val="16"/>
                        </w:rPr>
                        <w:t xml:space="preserve"> System</w:t>
                      </w:r>
                    </w:p>
                  </w:txbxContent>
                </v:textbox>
              </v:shape>
            </v:group>
          </v:group>
        </w:pict>
      </w:r>
    </w:p>
    <w:p w:rsidR="00BD3889" w:rsidRDefault="00BD3889" w:rsidP="00BD3889">
      <w:pPr>
        <w:ind w:left="360"/>
        <w:rPr>
          <w:bCs/>
        </w:rPr>
      </w:pPr>
    </w:p>
    <w:p w:rsidR="00BD3889" w:rsidRDefault="00BD3889" w:rsidP="00BD3889">
      <w:pPr>
        <w:ind w:left="360"/>
        <w:rPr>
          <w:bCs/>
        </w:rPr>
      </w:pPr>
    </w:p>
    <w:p w:rsidR="00BD3889" w:rsidRDefault="00BD3889" w:rsidP="00BD3889">
      <w:pPr>
        <w:ind w:left="360"/>
        <w:rPr>
          <w:bCs/>
        </w:rPr>
      </w:pPr>
    </w:p>
    <w:p w:rsidR="00BD3889" w:rsidRDefault="00BD3889" w:rsidP="00BD3889">
      <w:pPr>
        <w:ind w:left="360"/>
        <w:rPr>
          <w:bCs/>
        </w:rPr>
      </w:pPr>
    </w:p>
    <w:p w:rsidR="00BD3889" w:rsidRDefault="00BD3889" w:rsidP="00BD3889">
      <w:pPr>
        <w:ind w:left="360"/>
        <w:rPr>
          <w:bCs/>
        </w:rPr>
      </w:pPr>
    </w:p>
    <w:p w:rsidR="00BD3889" w:rsidRDefault="00BD3889" w:rsidP="00BD3889">
      <w:pPr>
        <w:ind w:left="360"/>
        <w:rPr>
          <w:bCs/>
        </w:rPr>
      </w:pPr>
    </w:p>
    <w:p w:rsidR="00BD3889" w:rsidRDefault="00BD3889" w:rsidP="00BD3889">
      <w:pPr>
        <w:ind w:left="360"/>
        <w:rPr>
          <w:bCs/>
        </w:rPr>
      </w:pPr>
    </w:p>
    <w:p w:rsidR="00D9227C" w:rsidRDefault="00D9227C" w:rsidP="00D9227C">
      <w:pPr>
        <w:rPr>
          <w:bCs/>
        </w:rPr>
      </w:pPr>
    </w:p>
    <w:p w:rsidR="00D9227C" w:rsidRDefault="00D9227C" w:rsidP="00D9227C">
      <w:pPr>
        <w:rPr>
          <w:bCs/>
        </w:rPr>
      </w:pPr>
    </w:p>
    <w:p w:rsidR="00D9227C" w:rsidRDefault="00D9227C" w:rsidP="00D9227C">
      <w:pPr>
        <w:rPr>
          <w:bCs/>
        </w:rPr>
      </w:pPr>
    </w:p>
    <w:p w:rsidR="00D9227C" w:rsidRDefault="00D9227C" w:rsidP="00D9227C">
      <w:pPr>
        <w:rPr>
          <w:bCs/>
        </w:rPr>
      </w:pPr>
    </w:p>
    <w:p w:rsidR="00D9227C" w:rsidRDefault="00D9227C" w:rsidP="00D9227C">
      <w:pPr>
        <w:rPr>
          <w:bCs/>
        </w:rPr>
      </w:pPr>
    </w:p>
    <w:p w:rsidR="00BD3889" w:rsidRDefault="002A5EE4" w:rsidP="00D9227C">
      <w:pPr>
        <w:jc w:val="center"/>
      </w:pPr>
      <w:r>
        <w:rPr>
          <w:bCs/>
        </w:rPr>
        <w:t>Figure 6-1</w:t>
      </w:r>
      <w:r w:rsidR="00BD3889">
        <w:rPr>
          <w:bCs/>
        </w:rPr>
        <w:t xml:space="preserve">:  </w:t>
      </w:r>
      <w:r w:rsidR="00BD3889">
        <w:t xml:space="preserve">Provide </w:t>
      </w:r>
      <w:r w:rsidR="00D9227C">
        <w:t>PARKme</w:t>
      </w:r>
      <w:r w:rsidR="00BD3889">
        <w:t xml:space="preserve"> Services to Driver Use Case Diagram</w:t>
      </w:r>
    </w:p>
    <w:p w:rsidR="00BD3889" w:rsidRDefault="00BD3889" w:rsidP="00BD3889">
      <w:pPr>
        <w:ind w:left="1080"/>
        <w:jc w:val="center"/>
        <w:rPr>
          <w:bCs/>
        </w:rPr>
      </w:pPr>
    </w:p>
    <w:p w:rsidR="00D9227C" w:rsidRDefault="00D9227C" w:rsidP="00D9227C">
      <w:pPr>
        <w:rPr>
          <w:color w:val="000000"/>
          <w:szCs w:val="18"/>
        </w:rPr>
      </w:pPr>
      <w:bookmarkStart w:id="65" w:name="_Toc215723464"/>
    </w:p>
    <w:p w:rsidR="00D9227C" w:rsidRDefault="00D9227C" w:rsidP="00D9227C">
      <w:pPr>
        <w:rPr>
          <w:color w:val="000000"/>
          <w:szCs w:val="18"/>
        </w:rPr>
      </w:pPr>
    </w:p>
    <w:p w:rsidR="000B067C" w:rsidRDefault="002A5EE4" w:rsidP="000B067C">
      <w:pPr>
        <w:pStyle w:val="Header"/>
      </w:pPr>
      <w:bookmarkStart w:id="66" w:name="_Toc90309664"/>
      <w:r>
        <w:rPr>
          <w:color w:val="000000"/>
          <w:szCs w:val="18"/>
        </w:rPr>
        <w:t>6.2</w:t>
      </w:r>
      <w:r w:rsidR="00BD3889">
        <w:rPr>
          <w:color w:val="000000"/>
          <w:szCs w:val="18"/>
        </w:rPr>
        <w:t xml:space="preserve"> </w:t>
      </w:r>
      <w:r w:rsidR="00BD3889">
        <w:t>Find Available Spaces</w:t>
      </w:r>
      <w:bookmarkEnd w:id="65"/>
      <w:bookmarkEnd w:id="66"/>
    </w:p>
    <w:p w:rsidR="00BD3889" w:rsidRDefault="00BD3889" w:rsidP="000B067C">
      <w:pPr>
        <w:pStyle w:val="Header"/>
      </w:pPr>
    </w:p>
    <w:p w:rsidR="00BD3889" w:rsidRPr="002A5EE4" w:rsidRDefault="00BD3889" w:rsidP="000B067C">
      <w:r w:rsidRPr="002A5EE4">
        <w:t xml:space="preserve">The </w:t>
      </w:r>
      <w:r w:rsidRPr="002A5EE4">
        <w:rPr>
          <w:i/>
          <w:iCs/>
        </w:rPr>
        <w:t>Find Available Spaces</w:t>
      </w:r>
      <w:r w:rsidRPr="002A5EE4">
        <w:t xml:space="preserve"> use case cove</w:t>
      </w:r>
      <w:r w:rsidR="002A5EE4">
        <w:t>rs the interaction of the PARKme</w:t>
      </w:r>
      <w:r w:rsidRPr="002A5EE4">
        <w:t xml:space="preserve"> system with the driver.  It starts with the arrival of the driver to the GMU parking lot and it ends with the driver parking at the desired location.</w:t>
      </w:r>
    </w:p>
    <w:p w:rsidR="00BD3889" w:rsidRDefault="00BD3889" w:rsidP="00BD3889">
      <w:pPr>
        <w:rPr>
          <w:bCs/>
        </w:rPr>
      </w:pPr>
    </w:p>
    <w:tbl>
      <w:tblPr>
        <w:tblW w:w="8302" w:type="dxa"/>
        <w:jc w:val="center"/>
        <w:tblInd w:w="-367" w:type="dxa"/>
        <w:tblCellMar>
          <w:left w:w="0" w:type="dxa"/>
          <w:right w:w="0" w:type="dxa"/>
        </w:tblCellMar>
        <w:tblLook w:val="0000"/>
      </w:tblPr>
      <w:tblGrid>
        <w:gridCol w:w="1547"/>
        <w:gridCol w:w="2240"/>
        <w:gridCol w:w="4515"/>
      </w:tblGrid>
      <w:tr w:rsidR="00BD3889">
        <w:trPr>
          <w:trHeight w:val="255"/>
          <w:jc w:val="center"/>
        </w:trPr>
        <w:tc>
          <w:tcPr>
            <w:tcW w:w="1547" w:type="dxa"/>
            <w:shd w:val="clear" w:color="auto" w:fill="800000"/>
            <w:tcMar>
              <w:top w:w="15" w:type="dxa"/>
              <w:left w:w="15" w:type="dxa"/>
              <w:bottom w:w="0" w:type="dxa"/>
              <w:right w:w="15" w:type="dxa"/>
            </w:tcMar>
            <w:vAlign w:val="bottom"/>
          </w:tcPr>
          <w:p w:rsidR="00BD3889" w:rsidRDefault="00BD3889" w:rsidP="00666F88">
            <w:pPr>
              <w:rPr>
                <w:rFonts w:eastAsia="Arial Unicode MS"/>
                <w:b/>
                <w:bCs/>
                <w:color w:val="FFFF00"/>
                <w:sz w:val="18"/>
                <w:szCs w:val="18"/>
              </w:rPr>
            </w:pPr>
            <w:r>
              <w:rPr>
                <w:b/>
                <w:bCs/>
                <w:color w:val="FFFF00"/>
                <w:sz w:val="18"/>
                <w:szCs w:val="18"/>
              </w:rPr>
              <w:t>Use Case:</w:t>
            </w:r>
          </w:p>
        </w:tc>
        <w:tc>
          <w:tcPr>
            <w:tcW w:w="6755" w:type="dxa"/>
            <w:gridSpan w:val="2"/>
            <w:shd w:val="clear" w:color="auto" w:fill="800000"/>
            <w:tcMar>
              <w:top w:w="15" w:type="dxa"/>
              <w:left w:w="15" w:type="dxa"/>
              <w:bottom w:w="0" w:type="dxa"/>
              <w:right w:w="15" w:type="dxa"/>
            </w:tcMar>
            <w:vAlign w:val="bottom"/>
          </w:tcPr>
          <w:p w:rsidR="00BD3889" w:rsidRDefault="00BD3889" w:rsidP="00666F88">
            <w:pPr>
              <w:pStyle w:val="Heading6"/>
              <w:rPr>
                <w:rFonts w:eastAsia="Arial Unicode MS"/>
              </w:rPr>
            </w:pPr>
            <w:r>
              <w:t>Find available spaces</w:t>
            </w:r>
          </w:p>
        </w:tc>
      </w:tr>
      <w:tr w:rsidR="00BD3889">
        <w:trPr>
          <w:trHeight w:val="720"/>
          <w:jc w:val="center"/>
        </w:trPr>
        <w:tc>
          <w:tcPr>
            <w:tcW w:w="1547" w:type="dxa"/>
            <w:tcMar>
              <w:top w:w="15" w:type="dxa"/>
              <w:left w:w="15" w:type="dxa"/>
              <w:bottom w:w="0" w:type="dxa"/>
              <w:right w:w="15" w:type="dxa"/>
            </w:tcMar>
            <w:vAlign w:val="bottom"/>
          </w:tcPr>
          <w:p w:rsidR="00BD3889" w:rsidRDefault="00BD3889" w:rsidP="00666F88">
            <w:pPr>
              <w:rPr>
                <w:rFonts w:eastAsia="Arial Unicode MS"/>
                <w:b/>
                <w:bCs/>
                <w:sz w:val="18"/>
                <w:szCs w:val="18"/>
              </w:rPr>
            </w:pPr>
            <w:r>
              <w:rPr>
                <w:b/>
                <w:bCs/>
                <w:sz w:val="18"/>
                <w:szCs w:val="18"/>
              </w:rPr>
              <w:t xml:space="preserve">Goal In Context: </w:t>
            </w:r>
          </w:p>
        </w:tc>
        <w:tc>
          <w:tcPr>
            <w:tcW w:w="2240"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Driver uses PARKme to find empty spaces close to desired location</w:t>
            </w:r>
          </w:p>
        </w:tc>
        <w:tc>
          <w:tcPr>
            <w:tcW w:w="4515"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70"/>
          <w:jc w:val="center"/>
        </w:trPr>
        <w:tc>
          <w:tcPr>
            <w:tcW w:w="1547" w:type="dxa"/>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Scope: </w:t>
            </w:r>
          </w:p>
        </w:tc>
        <w:tc>
          <w:tcPr>
            <w:tcW w:w="2240"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r>
              <w:rPr>
                <w:sz w:val="18"/>
                <w:szCs w:val="18"/>
              </w:rPr>
              <w:t xml:space="preserve"> System</w:t>
            </w:r>
          </w:p>
        </w:tc>
        <w:tc>
          <w:tcPr>
            <w:tcW w:w="4515"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jc w:val="center"/>
        </w:trPr>
        <w:tc>
          <w:tcPr>
            <w:tcW w:w="1547" w:type="dxa"/>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Level: </w:t>
            </w:r>
          </w:p>
        </w:tc>
        <w:tc>
          <w:tcPr>
            <w:tcW w:w="2240" w:type="dxa"/>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bCs/>
                <w:color w:val="000000"/>
                <w:sz w:val="18"/>
                <w:szCs w:val="18"/>
              </w:rPr>
              <w:t>Sea Level</w:t>
            </w:r>
          </w:p>
        </w:tc>
        <w:tc>
          <w:tcPr>
            <w:tcW w:w="4515"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480"/>
          <w:jc w:val="center"/>
        </w:trPr>
        <w:tc>
          <w:tcPr>
            <w:tcW w:w="1547" w:type="dxa"/>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Pre-Condition: </w:t>
            </w:r>
          </w:p>
        </w:tc>
        <w:tc>
          <w:tcPr>
            <w:tcW w:w="2240"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r>
              <w:rPr>
                <w:sz w:val="18"/>
                <w:szCs w:val="18"/>
              </w:rPr>
              <w:t xml:space="preserve"> is active</w:t>
            </w:r>
          </w:p>
        </w:tc>
        <w:tc>
          <w:tcPr>
            <w:tcW w:w="4515"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480"/>
          <w:jc w:val="center"/>
        </w:trPr>
        <w:tc>
          <w:tcPr>
            <w:tcW w:w="1547" w:type="dxa"/>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Success End Condition: </w:t>
            </w:r>
          </w:p>
        </w:tc>
        <w:tc>
          <w:tcPr>
            <w:tcW w:w="2240"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Driver parks in the desired location.</w:t>
            </w:r>
          </w:p>
        </w:tc>
        <w:tc>
          <w:tcPr>
            <w:tcW w:w="4515"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510"/>
          <w:jc w:val="center"/>
        </w:trPr>
        <w:tc>
          <w:tcPr>
            <w:tcW w:w="1547" w:type="dxa"/>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Primary Actor: </w:t>
            </w:r>
          </w:p>
        </w:tc>
        <w:tc>
          <w:tcPr>
            <w:tcW w:w="2240"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Driver: Uses PARK</w:t>
            </w:r>
            <w:r>
              <w:rPr>
                <w:sz w:val="18"/>
                <w:szCs w:val="18"/>
                <w:vertAlign w:val="superscript"/>
              </w:rPr>
              <w:t>me</w:t>
            </w:r>
            <w:r>
              <w:rPr>
                <w:sz w:val="18"/>
                <w:szCs w:val="18"/>
              </w:rPr>
              <w:t xml:space="preserve"> Services</w:t>
            </w:r>
          </w:p>
        </w:tc>
        <w:tc>
          <w:tcPr>
            <w:tcW w:w="4515"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480"/>
          <w:jc w:val="center"/>
        </w:trPr>
        <w:tc>
          <w:tcPr>
            <w:tcW w:w="1547" w:type="dxa"/>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Trigger Event: </w:t>
            </w:r>
          </w:p>
        </w:tc>
        <w:tc>
          <w:tcPr>
            <w:tcW w:w="2240"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Driver arrives at the parking lot</w:t>
            </w:r>
          </w:p>
        </w:tc>
        <w:tc>
          <w:tcPr>
            <w:tcW w:w="4515"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jc w:val="center"/>
        </w:trPr>
        <w:tc>
          <w:tcPr>
            <w:tcW w:w="1547" w:type="dxa"/>
            <w:tcMar>
              <w:bottom w:w="0" w:type="dxa"/>
            </w:tcMar>
            <w:vAlign w:val="bottom"/>
          </w:tcPr>
          <w:p w:rsidR="00BD3889" w:rsidRDefault="00BD3889" w:rsidP="00D9227C">
            <w:pPr>
              <w:ind w:firstLineChars="100" w:firstLine="118"/>
              <w:rPr>
                <w:rFonts w:eastAsia="Arial Unicode MS"/>
                <w:b/>
                <w:bCs/>
                <w:color w:val="000000"/>
                <w:sz w:val="18"/>
                <w:szCs w:val="18"/>
              </w:rPr>
            </w:pPr>
            <w:r>
              <w:rPr>
                <w:b/>
                <w:bCs/>
                <w:color w:val="000000"/>
                <w:sz w:val="18"/>
                <w:szCs w:val="18"/>
              </w:rPr>
              <w:t> </w:t>
            </w:r>
          </w:p>
        </w:tc>
        <w:tc>
          <w:tcPr>
            <w:tcW w:w="2240" w:type="dxa"/>
            <w:tcMar>
              <w:top w:w="15" w:type="dxa"/>
              <w:left w:w="15" w:type="dxa"/>
              <w:bottom w:w="0" w:type="dxa"/>
              <w:right w:w="15" w:type="dxa"/>
            </w:tcMar>
            <w:vAlign w:val="bottom"/>
          </w:tcPr>
          <w:p w:rsidR="00BD3889" w:rsidRDefault="00BD3889" w:rsidP="00666F88">
            <w:pPr>
              <w:rPr>
                <w:rFonts w:eastAsia="Arial Unicode MS"/>
                <w:b/>
                <w:bCs/>
                <w:sz w:val="18"/>
                <w:szCs w:val="18"/>
              </w:rPr>
            </w:pPr>
            <w:r>
              <w:rPr>
                <w:b/>
                <w:bCs/>
                <w:sz w:val="18"/>
                <w:szCs w:val="18"/>
              </w:rPr>
              <w:t>Main Success Scenario</w:t>
            </w:r>
          </w:p>
        </w:tc>
        <w:tc>
          <w:tcPr>
            <w:tcW w:w="4515" w:type="dxa"/>
            <w:tcMar>
              <w:top w:w="15" w:type="dxa"/>
              <w:left w:w="18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jc w:val="center"/>
        </w:trPr>
        <w:tc>
          <w:tcPr>
            <w:tcW w:w="1547" w:type="dxa"/>
            <w:tcMar>
              <w:top w:w="15" w:type="dxa"/>
              <w:left w:w="15" w:type="dxa"/>
              <w:bottom w:w="0" w:type="dxa"/>
              <w:right w:w="15" w:type="dxa"/>
            </w:tcMar>
            <w:vAlign w:val="bottom"/>
          </w:tcPr>
          <w:p w:rsidR="00BD3889" w:rsidRDefault="00BD3889" w:rsidP="00666F88">
            <w:pPr>
              <w:rPr>
                <w:rFonts w:eastAsia="Arial Unicode MS"/>
                <w:b/>
                <w:bCs/>
                <w:sz w:val="18"/>
                <w:szCs w:val="18"/>
                <w:u w:val="single"/>
              </w:rPr>
            </w:pPr>
            <w:r>
              <w:rPr>
                <w:b/>
                <w:bCs/>
                <w:sz w:val="18"/>
                <w:szCs w:val="18"/>
                <w:u w:val="single"/>
              </w:rPr>
              <w:t>Step</w:t>
            </w:r>
          </w:p>
        </w:tc>
        <w:tc>
          <w:tcPr>
            <w:tcW w:w="2240" w:type="dxa"/>
            <w:tcMar>
              <w:top w:w="15" w:type="dxa"/>
              <w:left w:w="15" w:type="dxa"/>
              <w:bottom w:w="0" w:type="dxa"/>
              <w:right w:w="15" w:type="dxa"/>
            </w:tcMar>
            <w:vAlign w:val="bottom"/>
          </w:tcPr>
          <w:p w:rsidR="00BD3889" w:rsidRDefault="00BD3889" w:rsidP="00666F88">
            <w:pPr>
              <w:rPr>
                <w:rFonts w:eastAsia="Arial Unicode MS"/>
                <w:b/>
                <w:bCs/>
                <w:color w:val="000000"/>
                <w:sz w:val="18"/>
                <w:szCs w:val="18"/>
                <w:u w:val="single"/>
              </w:rPr>
            </w:pPr>
            <w:r>
              <w:rPr>
                <w:b/>
                <w:bCs/>
                <w:color w:val="000000"/>
                <w:sz w:val="18"/>
                <w:szCs w:val="18"/>
                <w:u w:val="single"/>
              </w:rPr>
              <w:t>Actor</w:t>
            </w:r>
            <w:r>
              <w:rPr>
                <w:b/>
                <w:bCs/>
                <w:color w:val="000000"/>
                <w:sz w:val="18"/>
                <w:szCs w:val="18"/>
              </w:rPr>
              <w:t xml:space="preserve"> </w:t>
            </w:r>
          </w:p>
        </w:tc>
        <w:tc>
          <w:tcPr>
            <w:tcW w:w="4515" w:type="dxa"/>
            <w:tcMar>
              <w:top w:w="15" w:type="dxa"/>
              <w:left w:w="15" w:type="dxa"/>
              <w:bottom w:w="0" w:type="dxa"/>
              <w:right w:w="15" w:type="dxa"/>
            </w:tcMar>
            <w:vAlign w:val="bottom"/>
          </w:tcPr>
          <w:p w:rsidR="00BD3889" w:rsidRDefault="00BD3889" w:rsidP="00666F88">
            <w:pPr>
              <w:rPr>
                <w:rFonts w:eastAsia="Arial Unicode MS"/>
                <w:b/>
                <w:bCs/>
                <w:color w:val="000000"/>
                <w:sz w:val="18"/>
                <w:szCs w:val="18"/>
                <w:u w:val="single"/>
              </w:rPr>
            </w:pPr>
            <w:r>
              <w:rPr>
                <w:b/>
                <w:bCs/>
                <w:color w:val="000000"/>
                <w:sz w:val="18"/>
                <w:szCs w:val="18"/>
                <w:u w:val="single"/>
              </w:rPr>
              <w:t>Action Description</w:t>
            </w:r>
          </w:p>
        </w:tc>
      </w:tr>
      <w:tr w:rsidR="00BD3889">
        <w:trPr>
          <w:trHeight w:val="240"/>
          <w:jc w:val="center"/>
        </w:trPr>
        <w:tc>
          <w:tcPr>
            <w:tcW w:w="1547" w:type="dxa"/>
            <w:tcMar>
              <w:top w:w="15" w:type="dxa"/>
              <w:left w:w="15" w:type="dxa"/>
              <w:bottom w:w="0" w:type="dxa"/>
              <w:right w:w="15" w:type="dxa"/>
            </w:tcMar>
            <w:vAlign w:val="bottom"/>
          </w:tcPr>
          <w:p w:rsidR="00BD3889" w:rsidRDefault="00BD3889" w:rsidP="00666F88">
            <w:pPr>
              <w:jc w:val="center"/>
              <w:rPr>
                <w:rFonts w:eastAsia="Arial Unicode MS"/>
                <w:sz w:val="18"/>
                <w:szCs w:val="18"/>
              </w:rPr>
            </w:pPr>
            <w:r>
              <w:rPr>
                <w:sz w:val="18"/>
                <w:szCs w:val="18"/>
              </w:rPr>
              <w:t>1</w:t>
            </w:r>
          </w:p>
        </w:tc>
        <w:tc>
          <w:tcPr>
            <w:tcW w:w="2240" w:type="dxa"/>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color w:val="000000"/>
                <w:sz w:val="18"/>
                <w:szCs w:val="18"/>
              </w:rPr>
              <w:t>Driver</w:t>
            </w:r>
          </w:p>
        </w:tc>
        <w:tc>
          <w:tcPr>
            <w:tcW w:w="4515" w:type="dxa"/>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color w:val="000000"/>
                <w:sz w:val="18"/>
                <w:szCs w:val="18"/>
              </w:rPr>
              <w:t>Driver approximates to PARKme System</w:t>
            </w:r>
          </w:p>
        </w:tc>
      </w:tr>
      <w:tr w:rsidR="00BD3889">
        <w:trPr>
          <w:trHeight w:val="270"/>
          <w:jc w:val="center"/>
        </w:trPr>
        <w:tc>
          <w:tcPr>
            <w:tcW w:w="1547" w:type="dxa"/>
            <w:tcMar>
              <w:top w:w="15" w:type="dxa"/>
              <w:left w:w="15" w:type="dxa"/>
              <w:bottom w:w="0" w:type="dxa"/>
              <w:right w:w="15" w:type="dxa"/>
            </w:tcMar>
            <w:vAlign w:val="bottom"/>
          </w:tcPr>
          <w:p w:rsidR="00BD3889" w:rsidRDefault="00BD3889" w:rsidP="00666F88">
            <w:pPr>
              <w:jc w:val="center"/>
              <w:rPr>
                <w:rFonts w:eastAsia="Arial Unicode MS"/>
                <w:sz w:val="18"/>
                <w:szCs w:val="18"/>
              </w:rPr>
            </w:pPr>
            <w:r>
              <w:rPr>
                <w:sz w:val="18"/>
                <w:szCs w:val="18"/>
              </w:rPr>
              <w:t>2</w:t>
            </w:r>
          </w:p>
        </w:tc>
        <w:tc>
          <w:tcPr>
            <w:tcW w:w="2240"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p>
        </w:tc>
        <w:tc>
          <w:tcPr>
            <w:tcW w:w="4515"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r>
              <w:rPr>
                <w:color w:val="000000"/>
                <w:sz w:val="18"/>
                <w:szCs w:val="18"/>
              </w:rPr>
              <w:t xml:space="preserve"> determine user data</w:t>
            </w:r>
          </w:p>
        </w:tc>
      </w:tr>
      <w:tr w:rsidR="00BD3889">
        <w:trPr>
          <w:trHeight w:val="270"/>
          <w:jc w:val="center"/>
        </w:trPr>
        <w:tc>
          <w:tcPr>
            <w:tcW w:w="1547" w:type="dxa"/>
            <w:tcMar>
              <w:top w:w="15" w:type="dxa"/>
              <w:left w:w="15" w:type="dxa"/>
              <w:bottom w:w="0" w:type="dxa"/>
              <w:right w:w="15" w:type="dxa"/>
            </w:tcMar>
            <w:vAlign w:val="bottom"/>
          </w:tcPr>
          <w:p w:rsidR="00BD3889" w:rsidRDefault="00BD3889" w:rsidP="00666F88">
            <w:pPr>
              <w:jc w:val="center"/>
              <w:rPr>
                <w:rFonts w:eastAsia="Arial Unicode MS"/>
                <w:sz w:val="18"/>
                <w:szCs w:val="18"/>
              </w:rPr>
            </w:pPr>
            <w:r>
              <w:rPr>
                <w:sz w:val="18"/>
                <w:szCs w:val="18"/>
              </w:rPr>
              <w:t>3</w:t>
            </w:r>
          </w:p>
        </w:tc>
        <w:tc>
          <w:tcPr>
            <w:tcW w:w="2240"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p>
        </w:tc>
        <w:tc>
          <w:tcPr>
            <w:tcW w:w="4515"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r>
              <w:rPr>
                <w:color w:val="000000"/>
                <w:sz w:val="18"/>
                <w:szCs w:val="18"/>
              </w:rPr>
              <w:t xml:space="preserve"> retrieves user preferences</w:t>
            </w:r>
          </w:p>
        </w:tc>
      </w:tr>
      <w:tr w:rsidR="00BD3889">
        <w:trPr>
          <w:trHeight w:val="480"/>
          <w:jc w:val="center"/>
        </w:trPr>
        <w:tc>
          <w:tcPr>
            <w:tcW w:w="1547" w:type="dxa"/>
            <w:tcMar>
              <w:top w:w="15" w:type="dxa"/>
              <w:left w:w="15" w:type="dxa"/>
              <w:bottom w:w="0" w:type="dxa"/>
              <w:right w:w="15" w:type="dxa"/>
            </w:tcMar>
            <w:vAlign w:val="bottom"/>
          </w:tcPr>
          <w:p w:rsidR="00BD3889" w:rsidRDefault="00BD3889" w:rsidP="00666F88">
            <w:pPr>
              <w:jc w:val="center"/>
              <w:rPr>
                <w:rFonts w:eastAsia="Arial Unicode MS"/>
                <w:color w:val="000000"/>
                <w:sz w:val="18"/>
                <w:szCs w:val="18"/>
              </w:rPr>
            </w:pPr>
            <w:r>
              <w:rPr>
                <w:color w:val="000000"/>
                <w:sz w:val="18"/>
                <w:szCs w:val="18"/>
              </w:rPr>
              <w:t>4</w:t>
            </w:r>
          </w:p>
        </w:tc>
        <w:tc>
          <w:tcPr>
            <w:tcW w:w="2240"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p>
        </w:tc>
        <w:tc>
          <w:tcPr>
            <w:tcW w:w="4515"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PARKme provides a list of parking spaces based on user preferences</w:t>
            </w:r>
          </w:p>
        </w:tc>
      </w:tr>
      <w:tr w:rsidR="00BD3889">
        <w:trPr>
          <w:trHeight w:val="240"/>
          <w:jc w:val="center"/>
        </w:trPr>
        <w:tc>
          <w:tcPr>
            <w:tcW w:w="1547" w:type="dxa"/>
            <w:tcMar>
              <w:top w:w="15" w:type="dxa"/>
              <w:left w:w="15" w:type="dxa"/>
              <w:bottom w:w="0" w:type="dxa"/>
              <w:right w:w="15" w:type="dxa"/>
            </w:tcMar>
            <w:vAlign w:val="bottom"/>
          </w:tcPr>
          <w:p w:rsidR="00BD3889" w:rsidRDefault="00BD3889" w:rsidP="00666F88">
            <w:pPr>
              <w:jc w:val="center"/>
              <w:rPr>
                <w:rFonts w:eastAsia="Arial Unicode MS"/>
                <w:sz w:val="18"/>
                <w:szCs w:val="18"/>
              </w:rPr>
            </w:pPr>
            <w:r>
              <w:rPr>
                <w:sz w:val="18"/>
                <w:szCs w:val="18"/>
              </w:rPr>
              <w:t>5</w:t>
            </w:r>
          </w:p>
        </w:tc>
        <w:tc>
          <w:tcPr>
            <w:tcW w:w="2240" w:type="dxa"/>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color w:val="000000"/>
                <w:sz w:val="18"/>
                <w:szCs w:val="18"/>
              </w:rPr>
              <w:t>Driver</w:t>
            </w:r>
          </w:p>
        </w:tc>
        <w:tc>
          <w:tcPr>
            <w:tcW w:w="4515"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Driver parks in the desired parking space</w:t>
            </w:r>
          </w:p>
        </w:tc>
      </w:tr>
      <w:tr w:rsidR="00BD3889">
        <w:trPr>
          <w:trHeight w:val="240"/>
          <w:jc w:val="center"/>
        </w:trPr>
        <w:tc>
          <w:tcPr>
            <w:tcW w:w="1547" w:type="dxa"/>
            <w:tcMar>
              <w:bottom w:w="0" w:type="dxa"/>
            </w:tcMar>
            <w:vAlign w:val="bottom"/>
          </w:tcPr>
          <w:p w:rsidR="00BD3889" w:rsidRDefault="00BD3889" w:rsidP="00D9227C">
            <w:pPr>
              <w:ind w:firstLineChars="100" w:firstLine="118"/>
              <w:rPr>
                <w:rFonts w:eastAsia="Arial Unicode MS"/>
                <w:b/>
                <w:bCs/>
                <w:color w:val="000000"/>
                <w:sz w:val="18"/>
                <w:szCs w:val="18"/>
              </w:rPr>
            </w:pPr>
            <w:r>
              <w:rPr>
                <w:b/>
                <w:bCs/>
                <w:color w:val="000000"/>
                <w:sz w:val="18"/>
                <w:szCs w:val="18"/>
              </w:rPr>
              <w:t> </w:t>
            </w:r>
          </w:p>
        </w:tc>
        <w:tc>
          <w:tcPr>
            <w:tcW w:w="2240" w:type="dxa"/>
            <w:tcMar>
              <w:top w:w="15" w:type="dxa"/>
              <w:left w:w="15" w:type="dxa"/>
              <w:bottom w:w="0" w:type="dxa"/>
              <w:right w:w="15" w:type="dxa"/>
            </w:tcMar>
            <w:vAlign w:val="bottom"/>
          </w:tcPr>
          <w:p w:rsidR="00BD3889" w:rsidRDefault="00BD3889" w:rsidP="00666F88">
            <w:pPr>
              <w:rPr>
                <w:rFonts w:eastAsia="Arial Unicode MS"/>
                <w:b/>
                <w:bCs/>
                <w:sz w:val="18"/>
                <w:szCs w:val="18"/>
              </w:rPr>
            </w:pPr>
            <w:r>
              <w:rPr>
                <w:b/>
                <w:bCs/>
                <w:sz w:val="18"/>
                <w:szCs w:val="18"/>
              </w:rPr>
              <w:t xml:space="preserve"> Related Information</w:t>
            </w:r>
          </w:p>
        </w:tc>
        <w:tc>
          <w:tcPr>
            <w:tcW w:w="4515" w:type="dxa"/>
            <w:tcMar>
              <w:top w:w="15" w:type="dxa"/>
              <w:left w:w="18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jc w:val="center"/>
        </w:trPr>
        <w:tc>
          <w:tcPr>
            <w:tcW w:w="1547" w:type="dxa"/>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Schedule:</w:t>
            </w:r>
          </w:p>
        </w:tc>
        <w:tc>
          <w:tcPr>
            <w:tcW w:w="2240"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Release 1.0</w:t>
            </w:r>
          </w:p>
        </w:tc>
        <w:tc>
          <w:tcPr>
            <w:tcW w:w="4515"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jc w:val="center"/>
        </w:trPr>
        <w:tc>
          <w:tcPr>
            <w:tcW w:w="1547" w:type="dxa"/>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Priority: </w:t>
            </w:r>
          </w:p>
        </w:tc>
        <w:tc>
          <w:tcPr>
            <w:tcW w:w="2240" w:type="dxa"/>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bCs/>
                <w:color w:val="000000"/>
                <w:sz w:val="18"/>
                <w:szCs w:val="18"/>
              </w:rPr>
              <w:t>Must</w:t>
            </w:r>
          </w:p>
        </w:tc>
        <w:tc>
          <w:tcPr>
            <w:tcW w:w="4515"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480"/>
          <w:jc w:val="center"/>
        </w:trPr>
        <w:tc>
          <w:tcPr>
            <w:tcW w:w="1547" w:type="dxa"/>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Super Use Case: </w:t>
            </w:r>
          </w:p>
        </w:tc>
        <w:tc>
          <w:tcPr>
            <w:tcW w:w="2240" w:type="dxa"/>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color w:val="000000"/>
                <w:sz w:val="18"/>
                <w:szCs w:val="18"/>
              </w:rPr>
              <w:t xml:space="preserve">Provide </w:t>
            </w:r>
            <w:r>
              <w:rPr>
                <w:sz w:val="18"/>
                <w:szCs w:val="18"/>
              </w:rPr>
              <w:t>PARK</w:t>
            </w:r>
            <w:r>
              <w:rPr>
                <w:sz w:val="18"/>
                <w:szCs w:val="18"/>
                <w:vertAlign w:val="superscript"/>
              </w:rPr>
              <w:t>me</w:t>
            </w:r>
            <w:r>
              <w:rPr>
                <w:color w:val="000000"/>
                <w:sz w:val="18"/>
                <w:szCs w:val="18"/>
              </w:rPr>
              <w:t xml:space="preserve"> Services to Driver</w:t>
            </w:r>
          </w:p>
        </w:tc>
        <w:tc>
          <w:tcPr>
            <w:tcW w:w="4515" w:type="dxa"/>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bl>
    <w:p w:rsidR="00BD3889" w:rsidRDefault="00BD3889" w:rsidP="00BD3889">
      <w:pPr>
        <w:rPr>
          <w:rFonts w:eastAsia="Arial"/>
          <w:color w:val="000000"/>
          <w:szCs w:val="28"/>
          <w:highlight w:val="yellow"/>
        </w:rPr>
      </w:pPr>
    </w:p>
    <w:p w:rsidR="00BD3889" w:rsidRDefault="00BD3889" w:rsidP="00BD3889">
      <w:pPr>
        <w:rPr>
          <w:rFonts w:eastAsia="Arial"/>
          <w:color w:val="000000"/>
          <w:szCs w:val="28"/>
          <w:highlight w:val="yellow"/>
        </w:rPr>
      </w:pPr>
    </w:p>
    <w:p w:rsidR="000B067C" w:rsidRDefault="002A5EE4" w:rsidP="000B067C">
      <w:pPr>
        <w:pStyle w:val="Header"/>
      </w:pPr>
      <w:bookmarkStart w:id="67" w:name="_Toc215723465"/>
      <w:bookmarkStart w:id="68" w:name="_Toc90309665"/>
      <w:r>
        <w:rPr>
          <w:szCs w:val="18"/>
        </w:rPr>
        <w:t>6.3</w:t>
      </w:r>
      <w:r w:rsidR="00BD3889">
        <w:rPr>
          <w:szCs w:val="18"/>
        </w:rPr>
        <w:t xml:space="preserve"> </w:t>
      </w:r>
      <w:r w:rsidR="00BD3889">
        <w:t>Update Parking Availability</w:t>
      </w:r>
      <w:bookmarkEnd w:id="67"/>
      <w:bookmarkEnd w:id="68"/>
    </w:p>
    <w:p w:rsidR="00BD3889" w:rsidRDefault="00BD3889" w:rsidP="000B067C">
      <w:pPr>
        <w:pStyle w:val="Header"/>
      </w:pPr>
    </w:p>
    <w:p w:rsidR="00BD3889" w:rsidRPr="002A5EE4" w:rsidRDefault="00BD3889" w:rsidP="00D9227C">
      <w:pPr>
        <w:rPr>
          <w:szCs w:val="18"/>
        </w:rPr>
      </w:pPr>
      <w:r w:rsidRPr="002A5EE4">
        <w:rPr>
          <w:rFonts w:eastAsia="Arial"/>
          <w:color w:val="000000"/>
          <w:szCs w:val="28"/>
        </w:rPr>
        <w:t xml:space="preserve">This use case is </w:t>
      </w:r>
      <w:r w:rsidRPr="002A5EE4">
        <w:rPr>
          <w:szCs w:val="18"/>
        </w:rPr>
        <w:t xml:space="preserve">triggered by a change in a parking availability.  It updates the parking database when a driver arrives or leaves a specific parking space. </w:t>
      </w:r>
    </w:p>
    <w:p w:rsidR="00BD3889" w:rsidRDefault="00BD3889" w:rsidP="00BD3889">
      <w:pPr>
        <w:rPr>
          <w:szCs w:val="18"/>
        </w:rPr>
      </w:pPr>
    </w:p>
    <w:p w:rsidR="00BD3889" w:rsidRDefault="00BD3889" w:rsidP="00BD3889">
      <w:pPr>
        <w:rPr>
          <w:szCs w:val="18"/>
        </w:rPr>
      </w:pPr>
    </w:p>
    <w:tbl>
      <w:tblPr>
        <w:tblW w:w="8480" w:type="dxa"/>
        <w:tblInd w:w="195" w:type="dxa"/>
        <w:tblCellMar>
          <w:left w:w="0" w:type="dxa"/>
          <w:right w:w="0" w:type="dxa"/>
        </w:tblCellMar>
        <w:tblLook w:val="0000"/>
      </w:tblPr>
      <w:tblGrid>
        <w:gridCol w:w="1440"/>
        <w:gridCol w:w="1985"/>
        <w:gridCol w:w="5055"/>
      </w:tblGrid>
      <w:tr w:rsidR="00BD3889">
        <w:trPr>
          <w:trHeight w:val="255"/>
        </w:trPr>
        <w:tc>
          <w:tcPr>
            <w:tcW w:w="1440" w:type="dxa"/>
            <w:tcBorders>
              <w:top w:val="single" w:sz="4" w:space="0" w:color="auto"/>
              <w:left w:val="single" w:sz="4" w:space="0" w:color="auto"/>
              <w:right w:val="single" w:sz="4" w:space="0" w:color="auto"/>
            </w:tcBorders>
            <w:shd w:val="clear" w:color="auto" w:fill="800000"/>
            <w:tcMar>
              <w:top w:w="15" w:type="dxa"/>
              <w:left w:w="15" w:type="dxa"/>
              <w:bottom w:w="0" w:type="dxa"/>
              <w:right w:w="15" w:type="dxa"/>
            </w:tcMar>
            <w:vAlign w:val="bottom"/>
          </w:tcPr>
          <w:p w:rsidR="00BD3889" w:rsidRDefault="00BD3889" w:rsidP="00666F88">
            <w:pPr>
              <w:rPr>
                <w:rFonts w:eastAsia="Arial Unicode MS"/>
                <w:b/>
                <w:bCs/>
                <w:color w:val="FFFF00"/>
                <w:sz w:val="18"/>
                <w:szCs w:val="18"/>
              </w:rPr>
            </w:pPr>
            <w:r>
              <w:rPr>
                <w:b/>
                <w:bCs/>
                <w:color w:val="FFFF00"/>
                <w:sz w:val="18"/>
                <w:szCs w:val="18"/>
              </w:rPr>
              <w:t>Use Case:</w:t>
            </w:r>
          </w:p>
        </w:tc>
        <w:tc>
          <w:tcPr>
            <w:tcW w:w="7040" w:type="dxa"/>
            <w:gridSpan w:val="2"/>
            <w:tcBorders>
              <w:top w:val="single" w:sz="4" w:space="0" w:color="auto"/>
              <w:left w:val="nil"/>
              <w:right w:val="single" w:sz="4" w:space="0" w:color="000000"/>
            </w:tcBorders>
            <w:shd w:val="clear" w:color="auto" w:fill="800000"/>
            <w:tcMar>
              <w:top w:w="15" w:type="dxa"/>
              <w:left w:w="15" w:type="dxa"/>
              <w:bottom w:w="0" w:type="dxa"/>
              <w:right w:w="15" w:type="dxa"/>
            </w:tcMar>
            <w:vAlign w:val="bottom"/>
          </w:tcPr>
          <w:p w:rsidR="00BD3889" w:rsidRDefault="00BD3889" w:rsidP="00666F88">
            <w:pPr>
              <w:rPr>
                <w:rFonts w:eastAsia="Arial Unicode MS"/>
                <w:b/>
                <w:bCs/>
                <w:color w:val="FFFF00"/>
                <w:sz w:val="18"/>
                <w:szCs w:val="18"/>
              </w:rPr>
            </w:pPr>
            <w:r>
              <w:rPr>
                <w:b/>
                <w:bCs/>
                <w:color w:val="FFFF00"/>
                <w:sz w:val="18"/>
              </w:rPr>
              <w:t xml:space="preserve">Update Parking Availability </w:t>
            </w:r>
          </w:p>
        </w:tc>
      </w:tr>
      <w:tr w:rsidR="00BD3889">
        <w:trPr>
          <w:trHeight w:val="720"/>
        </w:trPr>
        <w:tc>
          <w:tcPr>
            <w:tcW w:w="1440" w:type="dxa"/>
            <w:tcBorders>
              <w:top w:val="nil"/>
            </w:tcBorders>
            <w:tcMar>
              <w:top w:w="15" w:type="dxa"/>
              <w:left w:w="15" w:type="dxa"/>
              <w:bottom w:w="0" w:type="dxa"/>
              <w:right w:w="15" w:type="dxa"/>
            </w:tcMar>
            <w:vAlign w:val="bottom"/>
          </w:tcPr>
          <w:p w:rsidR="00BD3889" w:rsidRDefault="00BD3889" w:rsidP="00666F88">
            <w:pPr>
              <w:rPr>
                <w:rFonts w:eastAsia="Arial Unicode MS"/>
                <w:b/>
                <w:bCs/>
                <w:sz w:val="18"/>
                <w:szCs w:val="18"/>
              </w:rPr>
            </w:pPr>
            <w:r>
              <w:rPr>
                <w:b/>
                <w:bCs/>
                <w:sz w:val="18"/>
                <w:szCs w:val="18"/>
              </w:rPr>
              <w:t xml:space="preserve">Goal In Context: </w:t>
            </w:r>
          </w:p>
        </w:tc>
        <w:tc>
          <w:tcPr>
            <w:tcW w:w="198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r>
              <w:rPr>
                <w:sz w:val="18"/>
                <w:szCs w:val="18"/>
              </w:rPr>
              <w:t xml:space="preserve"> updates parking availability</w:t>
            </w:r>
          </w:p>
        </w:tc>
        <w:tc>
          <w:tcPr>
            <w:tcW w:w="505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70"/>
        </w:trPr>
        <w:tc>
          <w:tcPr>
            <w:tcW w:w="144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Scope: </w:t>
            </w:r>
          </w:p>
        </w:tc>
        <w:tc>
          <w:tcPr>
            <w:tcW w:w="198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r>
              <w:rPr>
                <w:sz w:val="18"/>
                <w:szCs w:val="18"/>
              </w:rPr>
              <w:t xml:space="preserve"> System</w:t>
            </w:r>
          </w:p>
        </w:tc>
        <w:tc>
          <w:tcPr>
            <w:tcW w:w="505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trPr>
        <w:tc>
          <w:tcPr>
            <w:tcW w:w="144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Level: </w:t>
            </w:r>
          </w:p>
        </w:tc>
        <w:tc>
          <w:tcPr>
            <w:tcW w:w="1985" w:type="dxa"/>
            <w:tcBorders>
              <w:top w:val="nil"/>
            </w:tcBorders>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bCs/>
                <w:color w:val="000000"/>
                <w:sz w:val="18"/>
                <w:szCs w:val="18"/>
              </w:rPr>
              <w:t>Sea Level</w:t>
            </w:r>
          </w:p>
        </w:tc>
        <w:tc>
          <w:tcPr>
            <w:tcW w:w="505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480"/>
        </w:trPr>
        <w:tc>
          <w:tcPr>
            <w:tcW w:w="144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Pre-Condition: </w:t>
            </w:r>
          </w:p>
        </w:tc>
        <w:tc>
          <w:tcPr>
            <w:tcW w:w="198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r>
              <w:rPr>
                <w:sz w:val="18"/>
                <w:szCs w:val="18"/>
              </w:rPr>
              <w:t xml:space="preserve"> is active</w:t>
            </w:r>
          </w:p>
        </w:tc>
        <w:tc>
          <w:tcPr>
            <w:tcW w:w="505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480"/>
        </w:trPr>
        <w:tc>
          <w:tcPr>
            <w:tcW w:w="144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Success End Condition: </w:t>
            </w:r>
          </w:p>
        </w:tc>
        <w:tc>
          <w:tcPr>
            <w:tcW w:w="198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Driver keeps up to date parking availability</w:t>
            </w:r>
          </w:p>
        </w:tc>
        <w:tc>
          <w:tcPr>
            <w:tcW w:w="505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510"/>
        </w:trPr>
        <w:tc>
          <w:tcPr>
            <w:tcW w:w="144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Primary Actor: </w:t>
            </w:r>
          </w:p>
        </w:tc>
        <w:tc>
          <w:tcPr>
            <w:tcW w:w="198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p>
        </w:tc>
        <w:tc>
          <w:tcPr>
            <w:tcW w:w="505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480"/>
        </w:trPr>
        <w:tc>
          <w:tcPr>
            <w:tcW w:w="144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Trigger Event: </w:t>
            </w:r>
          </w:p>
        </w:tc>
        <w:tc>
          <w:tcPr>
            <w:tcW w:w="198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A change in a parking availability occurs</w:t>
            </w:r>
          </w:p>
        </w:tc>
        <w:tc>
          <w:tcPr>
            <w:tcW w:w="505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trPr>
        <w:tc>
          <w:tcPr>
            <w:tcW w:w="1440" w:type="dxa"/>
            <w:tcBorders>
              <w:top w:val="nil"/>
            </w:tcBorders>
            <w:tcMar>
              <w:bottom w:w="0" w:type="dxa"/>
            </w:tcMar>
            <w:vAlign w:val="bottom"/>
          </w:tcPr>
          <w:p w:rsidR="00BD3889" w:rsidRDefault="00BD3889" w:rsidP="00D9227C">
            <w:pPr>
              <w:ind w:firstLineChars="100" w:firstLine="118"/>
              <w:rPr>
                <w:rFonts w:eastAsia="Arial Unicode MS"/>
                <w:b/>
                <w:bCs/>
                <w:color w:val="000000"/>
                <w:sz w:val="18"/>
                <w:szCs w:val="18"/>
              </w:rPr>
            </w:pPr>
            <w:r>
              <w:rPr>
                <w:b/>
                <w:bCs/>
                <w:color w:val="000000"/>
                <w:sz w:val="18"/>
                <w:szCs w:val="18"/>
              </w:rPr>
              <w:t> </w:t>
            </w:r>
          </w:p>
        </w:tc>
        <w:tc>
          <w:tcPr>
            <w:tcW w:w="1985" w:type="dxa"/>
            <w:tcBorders>
              <w:top w:val="nil"/>
            </w:tcBorders>
            <w:tcMar>
              <w:top w:w="15" w:type="dxa"/>
              <w:left w:w="15" w:type="dxa"/>
              <w:bottom w:w="0" w:type="dxa"/>
              <w:right w:w="15" w:type="dxa"/>
            </w:tcMar>
            <w:vAlign w:val="bottom"/>
          </w:tcPr>
          <w:p w:rsidR="00BD3889" w:rsidRDefault="00BD3889" w:rsidP="00666F88">
            <w:pPr>
              <w:rPr>
                <w:rFonts w:eastAsia="Arial Unicode MS"/>
                <w:b/>
                <w:bCs/>
                <w:sz w:val="18"/>
                <w:szCs w:val="18"/>
              </w:rPr>
            </w:pPr>
            <w:r>
              <w:rPr>
                <w:b/>
                <w:bCs/>
                <w:sz w:val="18"/>
                <w:szCs w:val="18"/>
              </w:rPr>
              <w:t>Main Success Scenario</w:t>
            </w:r>
          </w:p>
        </w:tc>
        <w:tc>
          <w:tcPr>
            <w:tcW w:w="5055" w:type="dxa"/>
            <w:tcBorders>
              <w:top w:val="nil"/>
            </w:tcBorders>
            <w:tcMar>
              <w:top w:w="15" w:type="dxa"/>
              <w:left w:w="18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trPr>
        <w:tc>
          <w:tcPr>
            <w:tcW w:w="1440" w:type="dxa"/>
            <w:tcBorders>
              <w:top w:val="nil"/>
            </w:tcBorders>
            <w:tcMar>
              <w:top w:w="15" w:type="dxa"/>
              <w:left w:w="15" w:type="dxa"/>
              <w:bottom w:w="0" w:type="dxa"/>
              <w:right w:w="15" w:type="dxa"/>
            </w:tcMar>
            <w:vAlign w:val="bottom"/>
          </w:tcPr>
          <w:p w:rsidR="00BD3889" w:rsidRDefault="00BD3889" w:rsidP="00666F88">
            <w:pPr>
              <w:rPr>
                <w:rFonts w:eastAsia="Arial Unicode MS"/>
                <w:b/>
                <w:bCs/>
                <w:sz w:val="18"/>
                <w:szCs w:val="18"/>
                <w:u w:val="single"/>
              </w:rPr>
            </w:pPr>
            <w:r>
              <w:rPr>
                <w:b/>
                <w:bCs/>
                <w:sz w:val="18"/>
                <w:szCs w:val="18"/>
                <w:u w:val="single"/>
              </w:rPr>
              <w:t>Step</w:t>
            </w:r>
          </w:p>
        </w:tc>
        <w:tc>
          <w:tcPr>
            <w:tcW w:w="1985"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u w:val="single"/>
              </w:rPr>
            </w:pPr>
            <w:r>
              <w:rPr>
                <w:b/>
                <w:bCs/>
                <w:color w:val="000000"/>
                <w:sz w:val="18"/>
                <w:szCs w:val="18"/>
                <w:u w:val="single"/>
              </w:rPr>
              <w:t>Actor</w:t>
            </w:r>
            <w:r>
              <w:rPr>
                <w:b/>
                <w:bCs/>
                <w:color w:val="000000"/>
                <w:sz w:val="18"/>
                <w:szCs w:val="18"/>
              </w:rPr>
              <w:t xml:space="preserve"> </w:t>
            </w:r>
          </w:p>
        </w:tc>
        <w:tc>
          <w:tcPr>
            <w:tcW w:w="5055"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u w:val="single"/>
              </w:rPr>
            </w:pPr>
            <w:r>
              <w:rPr>
                <w:b/>
                <w:bCs/>
                <w:color w:val="000000"/>
                <w:sz w:val="18"/>
                <w:szCs w:val="18"/>
                <w:u w:val="single"/>
              </w:rPr>
              <w:t>Action Description</w:t>
            </w:r>
          </w:p>
        </w:tc>
      </w:tr>
      <w:tr w:rsidR="00BD3889">
        <w:trPr>
          <w:trHeight w:val="240"/>
        </w:trPr>
        <w:tc>
          <w:tcPr>
            <w:tcW w:w="1440" w:type="dxa"/>
            <w:tcBorders>
              <w:top w:val="nil"/>
            </w:tcBorders>
            <w:tcMar>
              <w:top w:w="15" w:type="dxa"/>
              <w:left w:w="15" w:type="dxa"/>
              <w:bottom w:w="0" w:type="dxa"/>
              <w:right w:w="15" w:type="dxa"/>
            </w:tcMar>
            <w:vAlign w:val="bottom"/>
          </w:tcPr>
          <w:p w:rsidR="00BD3889" w:rsidRDefault="00BD3889" w:rsidP="00666F88">
            <w:pPr>
              <w:jc w:val="center"/>
              <w:rPr>
                <w:rFonts w:eastAsia="Arial Unicode MS"/>
                <w:sz w:val="18"/>
                <w:szCs w:val="18"/>
              </w:rPr>
            </w:pPr>
            <w:r>
              <w:rPr>
                <w:sz w:val="18"/>
                <w:szCs w:val="18"/>
              </w:rPr>
              <w:t>1</w:t>
            </w:r>
          </w:p>
        </w:tc>
        <w:tc>
          <w:tcPr>
            <w:tcW w:w="1985" w:type="dxa"/>
            <w:tcBorders>
              <w:top w:val="nil"/>
            </w:tcBorders>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color w:val="000000"/>
                <w:sz w:val="18"/>
                <w:szCs w:val="18"/>
              </w:rPr>
              <w:t>Driver</w:t>
            </w:r>
          </w:p>
        </w:tc>
        <w:tc>
          <w:tcPr>
            <w:tcW w:w="5055" w:type="dxa"/>
            <w:tcBorders>
              <w:top w:val="nil"/>
            </w:tcBorders>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color w:val="000000"/>
                <w:sz w:val="18"/>
                <w:szCs w:val="18"/>
              </w:rPr>
              <w:t>Driver parks in parking space</w:t>
            </w:r>
          </w:p>
        </w:tc>
      </w:tr>
      <w:tr w:rsidR="00BD3889">
        <w:trPr>
          <w:trHeight w:val="270"/>
        </w:trPr>
        <w:tc>
          <w:tcPr>
            <w:tcW w:w="1440" w:type="dxa"/>
            <w:tcBorders>
              <w:top w:val="nil"/>
            </w:tcBorders>
            <w:tcMar>
              <w:top w:w="15" w:type="dxa"/>
              <w:left w:w="15" w:type="dxa"/>
              <w:bottom w:w="0" w:type="dxa"/>
              <w:right w:w="15" w:type="dxa"/>
            </w:tcMar>
            <w:vAlign w:val="bottom"/>
          </w:tcPr>
          <w:p w:rsidR="00BD3889" w:rsidRDefault="00BD3889" w:rsidP="00666F88">
            <w:pPr>
              <w:jc w:val="center"/>
              <w:rPr>
                <w:rFonts w:eastAsia="Arial Unicode MS"/>
                <w:sz w:val="18"/>
                <w:szCs w:val="18"/>
              </w:rPr>
            </w:pPr>
            <w:r>
              <w:rPr>
                <w:sz w:val="18"/>
                <w:szCs w:val="18"/>
              </w:rPr>
              <w:t>2</w:t>
            </w:r>
          </w:p>
        </w:tc>
        <w:tc>
          <w:tcPr>
            <w:tcW w:w="198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p>
        </w:tc>
        <w:tc>
          <w:tcPr>
            <w:tcW w:w="505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r>
              <w:rPr>
                <w:color w:val="000000"/>
                <w:sz w:val="18"/>
                <w:szCs w:val="18"/>
              </w:rPr>
              <w:t xml:space="preserve"> detects the parking space is occupied </w:t>
            </w:r>
          </w:p>
        </w:tc>
      </w:tr>
      <w:tr w:rsidR="00BD3889">
        <w:trPr>
          <w:trHeight w:val="270"/>
        </w:trPr>
        <w:tc>
          <w:tcPr>
            <w:tcW w:w="1440" w:type="dxa"/>
            <w:tcBorders>
              <w:top w:val="nil"/>
            </w:tcBorders>
            <w:tcMar>
              <w:top w:w="15" w:type="dxa"/>
              <w:left w:w="15" w:type="dxa"/>
              <w:bottom w:w="0" w:type="dxa"/>
              <w:right w:w="15" w:type="dxa"/>
            </w:tcMar>
            <w:vAlign w:val="bottom"/>
          </w:tcPr>
          <w:p w:rsidR="00BD3889" w:rsidRDefault="00BD3889" w:rsidP="00666F88">
            <w:pPr>
              <w:jc w:val="center"/>
              <w:rPr>
                <w:rFonts w:eastAsia="Arial Unicode MS"/>
                <w:sz w:val="18"/>
                <w:szCs w:val="18"/>
              </w:rPr>
            </w:pPr>
            <w:r>
              <w:rPr>
                <w:sz w:val="18"/>
                <w:szCs w:val="18"/>
              </w:rPr>
              <w:t>3</w:t>
            </w:r>
          </w:p>
        </w:tc>
        <w:tc>
          <w:tcPr>
            <w:tcW w:w="198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p>
        </w:tc>
        <w:tc>
          <w:tcPr>
            <w:tcW w:w="505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r>
              <w:rPr>
                <w:color w:val="000000"/>
                <w:sz w:val="18"/>
                <w:szCs w:val="18"/>
              </w:rPr>
              <w:t xml:space="preserve"> updates the state of the parking</w:t>
            </w:r>
          </w:p>
        </w:tc>
      </w:tr>
      <w:tr w:rsidR="00BD3889">
        <w:trPr>
          <w:trHeight w:val="480"/>
        </w:trPr>
        <w:tc>
          <w:tcPr>
            <w:tcW w:w="1440" w:type="dxa"/>
            <w:tcBorders>
              <w:top w:val="nil"/>
            </w:tcBorders>
            <w:tcMar>
              <w:top w:w="15" w:type="dxa"/>
              <w:left w:w="15" w:type="dxa"/>
              <w:bottom w:w="0" w:type="dxa"/>
              <w:right w:w="15" w:type="dxa"/>
            </w:tcMar>
            <w:vAlign w:val="bottom"/>
          </w:tcPr>
          <w:p w:rsidR="00BD3889" w:rsidRDefault="00BD3889" w:rsidP="00666F88">
            <w:pPr>
              <w:jc w:val="center"/>
              <w:rPr>
                <w:rFonts w:eastAsia="Arial Unicode MS"/>
                <w:color w:val="000000"/>
                <w:sz w:val="18"/>
                <w:szCs w:val="18"/>
              </w:rPr>
            </w:pPr>
            <w:r>
              <w:rPr>
                <w:color w:val="000000"/>
                <w:sz w:val="18"/>
                <w:szCs w:val="18"/>
              </w:rPr>
              <w:t>4</w:t>
            </w:r>
          </w:p>
        </w:tc>
        <w:tc>
          <w:tcPr>
            <w:tcW w:w="198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color w:val="000000"/>
                <w:sz w:val="18"/>
                <w:szCs w:val="18"/>
              </w:rPr>
              <w:t>Driver</w:t>
            </w:r>
          </w:p>
        </w:tc>
        <w:tc>
          <w:tcPr>
            <w:tcW w:w="505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Driver leaves parking space</w:t>
            </w:r>
          </w:p>
        </w:tc>
      </w:tr>
      <w:tr w:rsidR="00BD3889">
        <w:trPr>
          <w:trHeight w:val="240"/>
        </w:trPr>
        <w:tc>
          <w:tcPr>
            <w:tcW w:w="1440" w:type="dxa"/>
            <w:tcBorders>
              <w:top w:val="nil"/>
            </w:tcBorders>
            <w:tcMar>
              <w:top w:w="15" w:type="dxa"/>
              <w:left w:w="15" w:type="dxa"/>
              <w:bottom w:w="0" w:type="dxa"/>
              <w:right w:w="15" w:type="dxa"/>
            </w:tcMar>
            <w:vAlign w:val="bottom"/>
          </w:tcPr>
          <w:p w:rsidR="00BD3889" w:rsidRDefault="00BD3889" w:rsidP="00666F88">
            <w:pPr>
              <w:jc w:val="center"/>
              <w:rPr>
                <w:rFonts w:eastAsia="Arial Unicode MS"/>
                <w:sz w:val="18"/>
                <w:szCs w:val="18"/>
              </w:rPr>
            </w:pPr>
            <w:r>
              <w:rPr>
                <w:sz w:val="18"/>
                <w:szCs w:val="18"/>
              </w:rPr>
              <w:t>5</w:t>
            </w:r>
          </w:p>
        </w:tc>
        <w:tc>
          <w:tcPr>
            <w:tcW w:w="1985" w:type="dxa"/>
            <w:tcBorders>
              <w:top w:val="nil"/>
            </w:tcBorders>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sz w:val="18"/>
                <w:szCs w:val="18"/>
              </w:rPr>
              <w:t>PARK</w:t>
            </w:r>
            <w:r>
              <w:rPr>
                <w:sz w:val="18"/>
                <w:szCs w:val="18"/>
                <w:vertAlign w:val="superscript"/>
              </w:rPr>
              <w:t>me</w:t>
            </w:r>
          </w:p>
        </w:tc>
        <w:tc>
          <w:tcPr>
            <w:tcW w:w="505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highlight w:val="yellow"/>
              </w:rPr>
            </w:pPr>
            <w:r>
              <w:rPr>
                <w:sz w:val="18"/>
                <w:szCs w:val="18"/>
              </w:rPr>
              <w:t>PARK</w:t>
            </w:r>
            <w:r>
              <w:rPr>
                <w:sz w:val="18"/>
                <w:szCs w:val="18"/>
                <w:vertAlign w:val="superscript"/>
              </w:rPr>
              <w:t>me</w:t>
            </w:r>
            <w:r>
              <w:rPr>
                <w:color w:val="000000"/>
                <w:sz w:val="18"/>
                <w:szCs w:val="18"/>
              </w:rPr>
              <w:t xml:space="preserve"> detects the parking space is empty</w:t>
            </w:r>
          </w:p>
        </w:tc>
      </w:tr>
      <w:tr w:rsidR="00BD3889">
        <w:trPr>
          <w:trHeight w:val="240"/>
        </w:trPr>
        <w:tc>
          <w:tcPr>
            <w:tcW w:w="1440" w:type="dxa"/>
            <w:tcBorders>
              <w:top w:val="nil"/>
            </w:tcBorders>
            <w:tcMar>
              <w:top w:w="15" w:type="dxa"/>
              <w:left w:w="15" w:type="dxa"/>
              <w:bottom w:w="0" w:type="dxa"/>
              <w:right w:w="15" w:type="dxa"/>
            </w:tcMar>
            <w:vAlign w:val="bottom"/>
          </w:tcPr>
          <w:p w:rsidR="00BD3889" w:rsidRDefault="00BD3889" w:rsidP="00666F88">
            <w:pPr>
              <w:jc w:val="center"/>
              <w:rPr>
                <w:sz w:val="18"/>
                <w:szCs w:val="18"/>
              </w:rPr>
            </w:pPr>
            <w:r>
              <w:rPr>
                <w:sz w:val="18"/>
                <w:szCs w:val="18"/>
              </w:rPr>
              <w:t>6</w:t>
            </w:r>
          </w:p>
        </w:tc>
        <w:tc>
          <w:tcPr>
            <w:tcW w:w="198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p>
        </w:tc>
        <w:tc>
          <w:tcPr>
            <w:tcW w:w="505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r>
              <w:rPr>
                <w:color w:val="000000"/>
                <w:sz w:val="18"/>
                <w:szCs w:val="18"/>
              </w:rPr>
              <w:t xml:space="preserve"> updates the state of the parking</w:t>
            </w:r>
          </w:p>
        </w:tc>
      </w:tr>
      <w:tr w:rsidR="00BD3889">
        <w:trPr>
          <w:trHeight w:val="240"/>
        </w:trPr>
        <w:tc>
          <w:tcPr>
            <w:tcW w:w="1440" w:type="dxa"/>
            <w:tcBorders>
              <w:top w:val="nil"/>
            </w:tcBorders>
            <w:tcMar>
              <w:bottom w:w="0" w:type="dxa"/>
            </w:tcMar>
            <w:vAlign w:val="bottom"/>
          </w:tcPr>
          <w:p w:rsidR="00BD3889" w:rsidRDefault="00BD3889" w:rsidP="00D9227C">
            <w:pPr>
              <w:ind w:firstLineChars="100" w:firstLine="118"/>
              <w:rPr>
                <w:rFonts w:eastAsia="Arial Unicode MS"/>
                <w:b/>
                <w:bCs/>
                <w:color w:val="000000"/>
                <w:sz w:val="18"/>
                <w:szCs w:val="18"/>
              </w:rPr>
            </w:pPr>
            <w:r>
              <w:rPr>
                <w:b/>
                <w:bCs/>
                <w:color w:val="000000"/>
                <w:sz w:val="18"/>
                <w:szCs w:val="18"/>
              </w:rPr>
              <w:t> </w:t>
            </w:r>
          </w:p>
        </w:tc>
        <w:tc>
          <w:tcPr>
            <w:tcW w:w="1985" w:type="dxa"/>
            <w:tcBorders>
              <w:top w:val="nil"/>
            </w:tcBorders>
            <w:tcMar>
              <w:top w:w="15" w:type="dxa"/>
              <w:left w:w="15" w:type="dxa"/>
              <w:bottom w:w="0" w:type="dxa"/>
              <w:right w:w="15" w:type="dxa"/>
            </w:tcMar>
            <w:vAlign w:val="bottom"/>
          </w:tcPr>
          <w:p w:rsidR="00BD3889" w:rsidRDefault="00BD3889" w:rsidP="00666F88">
            <w:pPr>
              <w:rPr>
                <w:rFonts w:eastAsia="Arial Unicode MS"/>
                <w:b/>
                <w:bCs/>
                <w:sz w:val="18"/>
                <w:szCs w:val="18"/>
              </w:rPr>
            </w:pPr>
            <w:r>
              <w:rPr>
                <w:b/>
                <w:bCs/>
                <w:sz w:val="18"/>
                <w:szCs w:val="18"/>
              </w:rPr>
              <w:t xml:space="preserve"> Related Information</w:t>
            </w:r>
          </w:p>
        </w:tc>
        <w:tc>
          <w:tcPr>
            <w:tcW w:w="5055" w:type="dxa"/>
            <w:tcBorders>
              <w:top w:val="nil"/>
            </w:tcBorders>
            <w:tcMar>
              <w:top w:w="15" w:type="dxa"/>
              <w:left w:w="18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trPr>
        <w:tc>
          <w:tcPr>
            <w:tcW w:w="144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Schedule:</w:t>
            </w:r>
          </w:p>
        </w:tc>
        <w:tc>
          <w:tcPr>
            <w:tcW w:w="198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Release 1.0</w:t>
            </w:r>
          </w:p>
        </w:tc>
        <w:tc>
          <w:tcPr>
            <w:tcW w:w="505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trPr>
        <w:tc>
          <w:tcPr>
            <w:tcW w:w="144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Priority: </w:t>
            </w:r>
          </w:p>
        </w:tc>
        <w:tc>
          <w:tcPr>
            <w:tcW w:w="1985" w:type="dxa"/>
            <w:tcBorders>
              <w:top w:val="nil"/>
            </w:tcBorders>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bCs/>
                <w:color w:val="000000"/>
                <w:sz w:val="18"/>
                <w:szCs w:val="18"/>
              </w:rPr>
              <w:t>Must</w:t>
            </w:r>
          </w:p>
        </w:tc>
        <w:tc>
          <w:tcPr>
            <w:tcW w:w="505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480"/>
        </w:trPr>
        <w:tc>
          <w:tcPr>
            <w:tcW w:w="144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Super Use Case: </w:t>
            </w:r>
          </w:p>
        </w:tc>
        <w:tc>
          <w:tcPr>
            <w:tcW w:w="1985" w:type="dxa"/>
            <w:tcBorders>
              <w:top w:val="nil"/>
            </w:tcBorders>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color w:val="000000"/>
                <w:sz w:val="18"/>
                <w:szCs w:val="18"/>
              </w:rPr>
              <w:t xml:space="preserve">Provide </w:t>
            </w:r>
            <w:r>
              <w:rPr>
                <w:sz w:val="18"/>
                <w:szCs w:val="18"/>
              </w:rPr>
              <w:t>PARK</w:t>
            </w:r>
            <w:r>
              <w:rPr>
                <w:sz w:val="18"/>
                <w:szCs w:val="18"/>
                <w:vertAlign w:val="superscript"/>
              </w:rPr>
              <w:t>me</w:t>
            </w:r>
            <w:r>
              <w:rPr>
                <w:color w:val="000000"/>
                <w:sz w:val="18"/>
                <w:szCs w:val="18"/>
              </w:rPr>
              <w:t xml:space="preserve"> Services to Driver</w:t>
            </w:r>
          </w:p>
        </w:tc>
        <w:tc>
          <w:tcPr>
            <w:tcW w:w="5055"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bl>
    <w:p w:rsidR="00BD3889" w:rsidRDefault="00BD3889" w:rsidP="00BD3889">
      <w:pPr>
        <w:rPr>
          <w:szCs w:val="18"/>
        </w:rPr>
      </w:pPr>
    </w:p>
    <w:p w:rsidR="00BD3889" w:rsidRDefault="00BD3889" w:rsidP="00BD3889">
      <w:pPr>
        <w:rPr>
          <w:szCs w:val="18"/>
        </w:rPr>
      </w:pPr>
    </w:p>
    <w:p w:rsidR="000B067C" w:rsidRDefault="002A5EE4" w:rsidP="000B067C">
      <w:pPr>
        <w:pStyle w:val="Header"/>
      </w:pPr>
      <w:bookmarkStart w:id="69" w:name="_Toc215723466"/>
      <w:bookmarkStart w:id="70" w:name="_Toc90309666"/>
      <w:r>
        <w:rPr>
          <w:color w:val="000000"/>
          <w:szCs w:val="18"/>
        </w:rPr>
        <w:t>6.4</w:t>
      </w:r>
      <w:r w:rsidR="00BD3889">
        <w:rPr>
          <w:color w:val="000000"/>
          <w:szCs w:val="18"/>
        </w:rPr>
        <w:t xml:space="preserve"> </w:t>
      </w:r>
      <w:r w:rsidR="00BD3889">
        <w:t>Report Parking Violations</w:t>
      </w:r>
      <w:bookmarkEnd w:id="69"/>
      <w:bookmarkEnd w:id="70"/>
    </w:p>
    <w:p w:rsidR="00BD3889" w:rsidRDefault="00BD3889" w:rsidP="000B067C">
      <w:pPr>
        <w:pStyle w:val="Header"/>
      </w:pPr>
    </w:p>
    <w:p w:rsidR="00BD3889" w:rsidRPr="002A5EE4" w:rsidRDefault="00BD3889" w:rsidP="00D9227C">
      <w:pPr>
        <w:rPr>
          <w:szCs w:val="18"/>
        </w:rPr>
      </w:pPr>
      <w:r w:rsidRPr="002A5EE4">
        <w:rPr>
          <w:bCs/>
        </w:rPr>
        <w:t xml:space="preserve">The </w:t>
      </w:r>
      <w:r w:rsidRPr="002A5EE4">
        <w:rPr>
          <w:i/>
          <w:iCs/>
        </w:rPr>
        <w:t>Report Parking Violations</w:t>
      </w:r>
      <w:r w:rsidRPr="002A5EE4">
        <w:rPr>
          <w:color w:val="000000"/>
          <w:szCs w:val="18"/>
        </w:rPr>
        <w:t xml:space="preserve"> use case presents the interaction of the P</w:t>
      </w:r>
      <w:r w:rsidR="002A5EE4" w:rsidRPr="002A5EE4">
        <w:rPr>
          <w:color w:val="000000"/>
          <w:szCs w:val="18"/>
        </w:rPr>
        <w:t xml:space="preserve">ARKme </w:t>
      </w:r>
      <w:r w:rsidRPr="002A5EE4">
        <w:rPr>
          <w:color w:val="000000"/>
          <w:szCs w:val="18"/>
        </w:rPr>
        <w:t>system with the campus police.  It starts with the system’s detection that a driver parked in a non-authorized zone and it ends with the campus police taking the appropriate action.</w:t>
      </w:r>
      <w:r w:rsidR="002A5EE4" w:rsidRPr="002A5EE4">
        <w:rPr>
          <w:szCs w:val="18"/>
        </w:rPr>
        <w:t xml:space="preserve">  Figure 6-2</w:t>
      </w:r>
      <w:r w:rsidRPr="002A5EE4">
        <w:rPr>
          <w:szCs w:val="18"/>
        </w:rPr>
        <w:t xml:space="preserve"> presents the use case diagram for this use case.</w:t>
      </w:r>
    </w:p>
    <w:p w:rsidR="00BD3889" w:rsidRDefault="00BD3889" w:rsidP="00BD3889">
      <w:pPr>
        <w:ind w:left="360"/>
        <w:rPr>
          <w:rFonts w:eastAsia="Arial"/>
          <w:color w:val="000000"/>
          <w:szCs w:val="28"/>
        </w:rPr>
      </w:pPr>
    </w:p>
    <w:p w:rsidR="00BD3889" w:rsidRDefault="005B3404" w:rsidP="00BD3889">
      <w:pPr>
        <w:ind w:left="360"/>
        <w:rPr>
          <w:rFonts w:eastAsia="Arial"/>
          <w:color w:val="000000"/>
          <w:szCs w:val="28"/>
        </w:rPr>
      </w:pPr>
      <w:r w:rsidRPr="005B3404">
        <w:rPr>
          <w:rFonts w:eastAsia="Arial"/>
          <w:noProof/>
          <w:color w:val="000000"/>
          <w:sz w:val="20"/>
          <w:szCs w:val="28"/>
        </w:rPr>
        <w:pict>
          <v:group id="_x0000_s1049" style="position:absolute;left:0;text-align:left;margin-left:90pt;margin-top:3.6pt;width:219pt;height:174pt;z-index:251657728" coordorigin="1980,2340" coordsize="4380,3480">
            <v:group id="_x0000_s1050" style="position:absolute;left:1980;top:2340;width:4380;height:3480" coordorigin="3240,2244" coordsize="4380,3480">
              <v:oval id="_x0000_s1051" style="position:absolute;left:3673;top:3644;width:260;height:245;v-text-anchor:middle" filled="f" fillcolor="#bbe0e3" strokecolor="red"/>
              <v:line id="_x0000_s1052" style="position:absolute" from="3803,3889" to="3803,4257" strokecolor="red"/>
              <v:line id="_x0000_s1053" style="position:absolute" from="3605,3949" to="3998,3949" strokecolor="red"/>
              <v:line id="_x0000_s1054" style="position:absolute;flip:x" from="3540,4257" to="3803,4499" strokecolor="red"/>
              <v:line id="_x0000_s1055" style="position:absolute" from="3803,4257" to="4063,4499" strokecolor="red"/>
              <v:oval id="_x0000_s1056" style="position:absolute;left:5243;top:3420;width:1700;height:834;v-text-anchor:middle" fillcolor="yellow" strokecolor="red">
                <v:fill opacity="15729f"/>
                <v:textbox style="mso-next-textbox:#_x0000_s1056" inset="78638emu,39319emu,78638emu,39319emu">
                  <w:txbxContent>
                    <w:p w:rsidR="000B067C" w:rsidRDefault="000B067C" w:rsidP="00BD3889">
                      <w:pPr>
                        <w:autoSpaceDE w:val="0"/>
                        <w:autoSpaceDN w:val="0"/>
                        <w:adjustRightInd w:val="0"/>
                        <w:jc w:val="center"/>
                        <w:rPr>
                          <w:rFonts w:eastAsia="SimSun"/>
                          <w:color w:val="000000"/>
                        </w:rPr>
                      </w:pPr>
                      <w:r>
                        <w:rPr>
                          <w:rFonts w:ascii="Arial" w:eastAsia="SimSun"/>
                          <w:color w:val="000000"/>
                          <w:sz w:val="30"/>
                          <w:szCs w:val="30"/>
                        </w:rPr>
                        <w:t> </w:t>
                      </w:r>
                    </w:p>
                    <w:p w:rsidR="000B067C" w:rsidRDefault="000B067C" w:rsidP="00BD3889">
                      <w:pPr>
                        <w:autoSpaceDE w:val="0"/>
                        <w:autoSpaceDN w:val="0"/>
                        <w:adjustRightInd w:val="0"/>
                        <w:rPr>
                          <w:rFonts w:eastAsia="SimSun"/>
                          <w:color w:val="000000"/>
                          <w:sz w:val="48"/>
                          <w:szCs w:val="48"/>
                        </w:rPr>
                      </w:pPr>
                    </w:p>
                  </w:txbxContent>
                </v:textbox>
              </v:oval>
              <v:line id="_x0000_s1057" style="position:absolute;flip:x" from="4130,3949" to="5243,3949" strokecolor="#f30"/>
              <v:shape id="_x0000_s1058" type="#_x0000_t202" style="position:absolute;left:3240;top:4500;width:960;height:600" filled="f" fillcolor="#bbe0e3" stroked="f">
                <v:textbox style="mso-next-textbox:#_x0000_s1058" inset="78638emu,39319emu,78638emu,39319emu">
                  <w:txbxContent>
                    <w:p w:rsidR="000B067C" w:rsidRDefault="000B067C" w:rsidP="00BD3889">
                      <w:pPr>
                        <w:autoSpaceDE w:val="0"/>
                        <w:autoSpaceDN w:val="0"/>
                        <w:adjustRightInd w:val="0"/>
                        <w:jc w:val="center"/>
                        <w:rPr>
                          <w:rFonts w:eastAsia="SimSun"/>
                          <w:color w:val="000000"/>
                          <w:sz w:val="16"/>
                          <w:szCs w:val="16"/>
                        </w:rPr>
                      </w:pPr>
                      <w:r>
                        <w:rPr>
                          <w:rFonts w:ascii="Arial" w:eastAsia="SimSun"/>
                          <w:color w:val="000000"/>
                          <w:sz w:val="16"/>
                          <w:szCs w:val="16"/>
                        </w:rPr>
                        <w:t>Campus Police</w:t>
                      </w:r>
                    </w:p>
                    <w:p w:rsidR="000B067C" w:rsidRDefault="000B067C" w:rsidP="00BD3889">
                      <w:pPr>
                        <w:autoSpaceDE w:val="0"/>
                        <w:autoSpaceDN w:val="0"/>
                        <w:adjustRightInd w:val="0"/>
                        <w:jc w:val="center"/>
                        <w:rPr>
                          <w:rFonts w:eastAsia="SimSun"/>
                          <w:color w:val="000000"/>
                          <w:sz w:val="16"/>
                          <w:szCs w:val="16"/>
                        </w:rPr>
                      </w:pPr>
                    </w:p>
                  </w:txbxContent>
                </v:textbox>
              </v:shape>
              <v:rect id="_x0000_s1059" style="position:absolute;left:4620;top:2244;width:3000;height:3480;v-text-anchor:middle" filled="f" fillcolor="#bbe0e3" strokecolor="red">
                <v:stroke dashstyle="dash"/>
              </v:rect>
              <v:shape id="_x0000_s1060" type="#_x0000_t202" style="position:absolute;left:5820;top:5219;width:1748;height:385;v-text-anchor:top-baseline" filled="f" fillcolor="#bbe0e3" stroked="f">
                <v:textbox style="mso-next-textbox:#_x0000_s1060">
                  <w:txbxContent>
                    <w:p w:rsidR="000B067C" w:rsidRDefault="000B067C" w:rsidP="00BD3889">
                      <w:pPr>
                        <w:autoSpaceDE w:val="0"/>
                        <w:autoSpaceDN w:val="0"/>
                        <w:adjustRightInd w:val="0"/>
                        <w:rPr>
                          <w:rFonts w:ascii="Arial" w:hAnsi="Arial"/>
                          <w:color w:val="000000"/>
                          <w:sz w:val="20"/>
                        </w:rPr>
                      </w:pPr>
                      <w:r>
                        <w:rPr>
                          <w:rFonts w:ascii="Arial" w:hAnsi="Arial"/>
                          <w:color w:val="000000"/>
                          <w:sz w:val="20"/>
                        </w:rPr>
                        <w:t>PARK</w:t>
                      </w:r>
                      <w:r>
                        <w:rPr>
                          <w:rFonts w:ascii="Arial" w:hAnsi="Arial"/>
                          <w:color w:val="000000"/>
                          <w:sz w:val="20"/>
                          <w:vertAlign w:val="superscript"/>
                        </w:rPr>
                        <w:t>me</w:t>
                      </w:r>
                      <w:r>
                        <w:rPr>
                          <w:rFonts w:ascii="Arial" w:hAnsi="Arial"/>
                          <w:color w:val="000000"/>
                          <w:sz w:val="20"/>
                        </w:rPr>
                        <w:t xml:space="preserve"> System</w:t>
                      </w:r>
                    </w:p>
                  </w:txbxContent>
                </v:textbox>
              </v:shape>
            </v:group>
            <v:shape id="_x0000_s1061" type="#_x0000_t202" style="position:absolute;left:4140;top:3600;width:1523;height:540" filled="f" fillcolor="#bbe0e3" stroked="f">
              <v:textbox style="mso-next-textbox:#_x0000_s1061" inset="78638emu,39319emu,78638emu,39319emu">
                <w:txbxContent>
                  <w:p w:rsidR="000B067C" w:rsidRDefault="000B067C" w:rsidP="00BD3889">
                    <w:pPr>
                      <w:autoSpaceDE w:val="0"/>
                      <w:autoSpaceDN w:val="0"/>
                      <w:adjustRightInd w:val="0"/>
                      <w:jc w:val="center"/>
                      <w:rPr>
                        <w:rFonts w:ascii="Arial" w:eastAsia="SimSun"/>
                        <w:color w:val="000000"/>
                        <w:sz w:val="16"/>
                        <w:szCs w:val="16"/>
                      </w:rPr>
                    </w:pPr>
                    <w:r>
                      <w:rPr>
                        <w:rFonts w:ascii="Arial" w:eastAsia="SimSun"/>
                        <w:color w:val="000000"/>
                        <w:sz w:val="16"/>
                        <w:szCs w:val="16"/>
                      </w:rPr>
                      <w:t xml:space="preserve">Report Parking </w:t>
                    </w:r>
                  </w:p>
                  <w:p w:rsidR="000B067C" w:rsidRDefault="000B067C" w:rsidP="00BD3889">
                    <w:pPr>
                      <w:autoSpaceDE w:val="0"/>
                      <w:autoSpaceDN w:val="0"/>
                      <w:adjustRightInd w:val="0"/>
                      <w:jc w:val="center"/>
                      <w:rPr>
                        <w:rFonts w:eastAsia="SimSun"/>
                        <w:color w:val="000000"/>
                        <w:sz w:val="16"/>
                        <w:szCs w:val="16"/>
                      </w:rPr>
                    </w:pPr>
                    <w:r>
                      <w:rPr>
                        <w:rFonts w:ascii="Arial" w:eastAsia="SimSun"/>
                        <w:color w:val="000000"/>
                        <w:sz w:val="16"/>
                        <w:szCs w:val="16"/>
                      </w:rPr>
                      <w:t>Violations</w:t>
                    </w:r>
                  </w:p>
                </w:txbxContent>
              </v:textbox>
            </v:shape>
          </v:group>
        </w:pict>
      </w:r>
    </w:p>
    <w:p w:rsidR="00BD3889" w:rsidRDefault="00BD3889" w:rsidP="00BD3889">
      <w:pPr>
        <w:ind w:left="360"/>
        <w:rPr>
          <w:rFonts w:eastAsia="Arial"/>
          <w:color w:val="000000"/>
          <w:szCs w:val="28"/>
        </w:rPr>
      </w:pPr>
    </w:p>
    <w:p w:rsidR="00BD3889" w:rsidRDefault="00BD3889" w:rsidP="00BD3889">
      <w:pPr>
        <w:ind w:left="360"/>
        <w:rPr>
          <w:rFonts w:eastAsia="Arial"/>
          <w:color w:val="000000"/>
          <w:szCs w:val="28"/>
          <w:highlight w:val="yellow"/>
        </w:rPr>
      </w:pPr>
    </w:p>
    <w:p w:rsidR="00BD3889" w:rsidRDefault="00BD3889" w:rsidP="00BD3889">
      <w:pPr>
        <w:ind w:left="360"/>
        <w:rPr>
          <w:rFonts w:eastAsia="Arial"/>
          <w:color w:val="000000"/>
          <w:szCs w:val="28"/>
          <w:highlight w:val="yellow"/>
        </w:rPr>
      </w:pPr>
    </w:p>
    <w:p w:rsidR="00BD3889" w:rsidRDefault="00BD3889" w:rsidP="00BD3889">
      <w:pPr>
        <w:ind w:left="360"/>
        <w:rPr>
          <w:rFonts w:eastAsia="Arial"/>
          <w:color w:val="000000"/>
          <w:szCs w:val="28"/>
          <w:highlight w:val="yellow"/>
        </w:rPr>
      </w:pPr>
    </w:p>
    <w:p w:rsidR="00BD3889" w:rsidRDefault="00BD3889" w:rsidP="002A5EE4">
      <w:pPr>
        <w:rPr>
          <w:rFonts w:eastAsia="Arial"/>
          <w:color w:val="000000"/>
          <w:szCs w:val="28"/>
          <w:highlight w:val="yellow"/>
        </w:rPr>
      </w:pPr>
    </w:p>
    <w:p w:rsidR="002A5EE4" w:rsidRDefault="002A5EE4" w:rsidP="002A5EE4">
      <w:pPr>
        <w:rPr>
          <w:rFonts w:eastAsia="Arial"/>
          <w:color w:val="000000"/>
          <w:szCs w:val="28"/>
          <w:highlight w:val="yellow"/>
        </w:rPr>
      </w:pPr>
    </w:p>
    <w:p w:rsidR="00BD3889" w:rsidRDefault="00BD3889" w:rsidP="00BD3889">
      <w:pPr>
        <w:rPr>
          <w:rFonts w:eastAsia="Arial"/>
          <w:color w:val="000000"/>
          <w:szCs w:val="28"/>
          <w:highlight w:val="yellow"/>
        </w:rPr>
      </w:pPr>
    </w:p>
    <w:p w:rsidR="00D9227C" w:rsidRDefault="00D9227C" w:rsidP="00D9227C">
      <w:pPr>
        <w:rPr>
          <w:bCs/>
        </w:rPr>
      </w:pPr>
    </w:p>
    <w:p w:rsidR="00D9227C" w:rsidRDefault="00D9227C" w:rsidP="00D9227C">
      <w:pPr>
        <w:rPr>
          <w:bCs/>
        </w:rPr>
      </w:pPr>
    </w:p>
    <w:p w:rsidR="00D9227C" w:rsidRDefault="00D9227C" w:rsidP="00D9227C">
      <w:pPr>
        <w:rPr>
          <w:bCs/>
        </w:rPr>
      </w:pPr>
    </w:p>
    <w:p w:rsidR="00D9227C" w:rsidRDefault="00D9227C" w:rsidP="00D9227C">
      <w:pPr>
        <w:rPr>
          <w:bCs/>
        </w:rPr>
      </w:pPr>
    </w:p>
    <w:p w:rsidR="00D9227C" w:rsidRDefault="00D9227C" w:rsidP="00D9227C">
      <w:pPr>
        <w:rPr>
          <w:bCs/>
        </w:rPr>
      </w:pPr>
    </w:p>
    <w:p w:rsidR="00BD3889" w:rsidRDefault="002A5EE4" w:rsidP="00D9227C">
      <w:pPr>
        <w:jc w:val="center"/>
      </w:pPr>
      <w:r>
        <w:rPr>
          <w:bCs/>
        </w:rPr>
        <w:t>Figure 6-2</w:t>
      </w:r>
      <w:r w:rsidR="00BD3889">
        <w:rPr>
          <w:bCs/>
        </w:rPr>
        <w:t xml:space="preserve">: </w:t>
      </w:r>
      <w:r w:rsidR="00BD3889">
        <w:rPr>
          <w:i/>
          <w:iCs/>
        </w:rPr>
        <w:t>Report Parking Violations</w:t>
      </w:r>
      <w:r w:rsidR="00BD3889">
        <w:t xml:space="preserve"> Use Case Diagram</w:t>
      </w:r>
    </w:p>
    <w:p w:rsidR="00BD3889" w:rsidRDefault="00BD3889" w:rsidP="00D9227C">
      <w:pPr>
        <w:rPr>
          <w:highlight w:val="cyan"/>
        </w:rPr>
      </w:pPr>
    </w:p>
    <w:tbl>
      <w:tblPr>
        <w:tblW w:w="8070" w:type="dxa"/>
        <w:jc w:val="center"/>
        <w:tblInd w:w="-1470" w:type="dxa"/>
        <w:tblCellMar>
          <w:left w:w="0" w:type="dxa"/>
          <w:right w:w="0" w:type="dxa"/>
        </w:tblCellMar>
        <w:tblLook w:val="0000"/>
      </w:tblPr>
      <w:tblGrid>
        <w:gridCol w:w="2650"/>
        <w:gridCol w:w="2240"/>
        <w:gridCol w:w="3180"/>
      </w:tblGrid>
      <w:tr w:rsidR="00BD3889">
        <w:trPr>
          <w:trHeight w:val="255"/>
          <w:jc w:val="center"/>
        </w:trPr>
        <w:tc>
          <w:tcPr>
            <w:tcW w:w="2650" w:type="dxa"/>
            <w:tcBorders>
              <w:top w:val="single" w:sz="4" w:space="0" w:color="auto"/>
              <w:left w:val="single" w:sz="4" w:space="0" w:color="auto"/>
              <w:right w:val="single" w:sz="4" w:space="0" w:color="auto"/>
            </w:tcBorders>
            <w:shd w:val="clear" w:color="auto" w:fill="800000"/>
            <w:tcMar>
              <w:top w:w="15" w:type="dxa"/>
              <w:left w:w="15" w:type="dxa"/>
              <w:bottom w:w="0" w:type="dxa"/>
              <w:right w:w="15" w:type="dxa"/>
            </w:tcMar>
            <w:vAlign w:val="bottom"/>
          </w:tcPr>
          <w:p w:rsidR="00BD3889" w:rsidRDefault="00BD3889" w:rsidP="00666F88">
            <w:pPr>
              <w:rPr>
                <w:rFonts w:eastAsia="Arial Unicode MS"/>
                <w:b/>
                <w:bCs/>
                <w:color w:val="FFFF00"/>
                <w:sz w:val="18"/>
                <w:szCs w:val="18"/>
              </w:rPr>
            </w:pPr>
            <w:r>
              <w:rPr>
                <w:b/>
                <w:bCs/>
                <w:color w:val="FFFF00"/>
                <w:sz w:val="18"/>
                <w:szCs w:val="18"/>
              </w:rPr>
              <w:t>Use Case:</w:t>
            </w:r>
          </w:p>
        </w:tc>
        <w:tc>
          <w:tcPr>
            <w:tcW w:w="5420" w:type="dxa"/>
            <w:gridSpan w:val="2"/>
            <w:tcBorders>
              <w:top w:val="single" w:sz="4" w:space="0" w:color="auto"/>
              <w:left w:val="nil"/>
              <w:right w:val="single" w:sz="4" w:space="0" w:color="000000"/>
            </w:tcBorders>
            <w:shd w:val="clear" w:color="auto" w:fill="800000"/>
            <w:tcMar>
              <w:top w:w="15" w:type="dxa"/>
              <w:left w:w="15" w:type="dxa"/>
              <w:bottom w:w="0" w:type="dxa"/>
              <w:right w:w="15" w:type="dxa"/>
            </w:tcMar>
            <w:vAlign w:val="bottom"/>
          </w:tcPr>
          <w:p w:rsidR="00BD3889" w:rsidRDefault="00BD3889" w:rsidP="00666F88">
            <w:pPr>
              <w:rPr>
                <w:rFonts w:eastAsia="Arial Unicode MS"/>
                <w:b/>
                <w:bCs/>
                <w:color w:val="FFFF00"/>
                <w:sz w:val="18"/>
                <w:szCs w:val="18"/>
              </w:rPr>
            </w:pPr>
            <w:r>
              <w:rPr>
                <w:b/>
                <w:bCs/>
                <w:color w:val="FFFF00"/>
                <w:sz w:val="18"/>
                <w:szCs w:val="18"/>
              </w:rPr>
              <w:t xml:space="preserve">Report Parking Violations </w:t>
            </w:r>
          </w:p>
        </w:tc>
      </w:tr>
      <w:tr w:rsidR="00BD3889">
        <w:trPr>
          <w:trHeight w:val="720"/>
          <w:jc w:val="center"/>
        </w:trPr>
        <w:tc>
          <w:tcPr>
            <w:tcW w:w="2650" w:type="dxa"/>
            <w:tcBorders>
              <w:top w:val="nil"/>
            </w:tcBorders>
            <w:tcMar>
              <w:top w:w="15" w:type="dxa"/>
              <w:left w:w="15" w:type="dxa"/>
              <w:bottom w:w="0" w:type="dxa"/>
              <w:right w:w="15" w:type="dxa"/>
            </w:tcMar>
            <w:vAlign w:val="bottom"/>
          </w:tcPr>
          <w:p w:rsidR="00BD3889" w:rsidRDefault="00BD3889" w:rsidP="00666F88">
            <w:pPr>
              <w:rPr>
                <w:rFonts w:eastAsia="Arial Unicode MS"/>
                <w:b/>
                <w:bCs/>
                <w:sz w:val="18"/>
                <w:szCs w:val="18"/>
              </w:rPr>
            </w:pPr>
            <w:r>
              <w:rPr>
                <w:b/>
                <w:bCs/>
                <w:sz w:val="18"/>
                <w:szCs w:val="18"/>
              </w:rPr>
              <w:t xml:space="preserve">Goal In Context: </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PARKme notifies campus police of parking violation</w:t>
            </w:r>
          </w:p>
        </w:tc>
        <w:tc>
          <w:tcPr>
            <w:tcW w:w="318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70"/>
          <w:jc w:val="center"/>
        </w:trPr>
        <w:tc>
          <w:tcPr>
            <w:tcW w:w="265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Scope: </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r>
              <w:rPr>
                <w:sz w:val="18"/>
                <w:szCs w:val="18"/>
              </w:rPr>
              <w:t xml:space="preserve"> System</w:t>
            </w:r>
          </w:p>
        </w:tc>
        <w:tc>
          <w:tcPr>
            <w:tcW w:w="318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jc w:val="center"/>
        </w:trPr>
        <w:tc>
          <w:tcPr>
            <w:tcW w:w="265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Level: </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bCs/>
                <w:color w:val="000000"/>
                <w:sz w:val="18"/>
                <w:szCs w:val="18"/>
              </w:rPr>
              <w:t>Sea Level</w:t>
            </w:r>
          </w:p>
        </w:tc>
        <w:tc>
          <w:tcPr>
            <w:tcW w:w="318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480"/>
          <w:jc w:val="center"/>
        </w:trPr>
        <w:tc>
          <w:tcPr>
            <w:tcW w:w="265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Pre-Condition: </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r>
              <w:rPr>
                <w:sz w:val="18"/>
                <w:szCs w:val="18"/>
              </w:rPr>
              <w:t xml:space="preserve"> is active</w:t>
            </w:r>
          </w:p>
        </w:tc>
        <w:tc>
          <w:tcPr>
            <w:tcW w:w="318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480"/>
          <w:jc w:val="center"/>
        </w:trPr>
        <w:tc>
          <w:tcPr>
            <w:tcW w:w="265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Success End Condition: </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Campus Police is notified a violation occurred</w:t>
            </w:r>
          </w:p>
        </w:tc>
        <w:tc>
          <w:tcPr>
            <w:tcW w:w="318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510"/>
          <w:jc w:val="center"/>
        </w:trPr>
        <w:tc>
          <w:tcPr>
            <w:tcW w:w="265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Primary Actor: </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r>
              <w:rPr>
                <w:sz w:val="18"/>
                <w:szCs w:val="18"/>
              </w:rPr>
              <w:t xml:space="preserve"> </w:t>
            </w:r>
          </w:p>
        </w:tc>
        <w:tc>
          <w:tcPr>
            <w:tcW w:w="318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480"/>
          <w:jc w:val="center"/>
        </w:trPr>
        <w:tc>
          <w:tcPr>
            <w:tcW w:w="265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Trigger Event: </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Driver parks in a restricted zone</w:t>
            </w:r>
          </w:p>
        </w:tc>
        <w:tc>
          <w:tcPr>
            <w:tcW w:w="318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jc w:val="center"/>
        </w:trPr>
        <w:tc>
          <w:tcPr>
            <w:tcW w:w="2650" w:type="dxa"/>
            <w:tcBorders>
              <w:top w:val="nil"/>
            </w:tcBorders>
            <w:tcMar>
              <w:bottom w:w="0" w:type="dxa"/>
            </w:tcMar>
            <w:vAlign w:val="bottom"/>
          </w:tcPr>
          <w:p w:rsidR="00BD3889" w:rsidRDefault="00BD3889" w:rsidP="00D9227C">
            <w:pPr>
              <w:ind w:firstLineChars="100" w:firstLine="118"/>
              <w:rPr>
                <w:rFonts w:eastAsia="Arial Unicode MS"/>
                <w:b/>
                <w:bCs/>
                <w:color w:val="000000"/>
                <w:sz w:val="18"/>
                <w:szCs w:val="18"/>
              </w:rPr>
            </w:pPr>
            <w:r>
              <w:rPr>
                <w:b/>
                <w:bCs/>
                <w:color w:val="000000"/>
                <w:sz w:val="18"/>
                <w:szCs w:val="18"/>
              </w:rPr>
              <w:t> </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b/>
                <w:bCs/>
                <w:sz w:val="18"/>
                <w:szCs w:val="18"/>
              </w:rPr>
            </w:pPr>
            <w:r>
              <w:rPr>
                <w:b/>
                <w:bCs/>
                <w:sz w:val="18"/>
                <w:szCs w:val="18"/>
              </w:rPr>
              <w:t>Main Success Scenario</w:t>
            </w:r>
          </w:p>
        </w:tc>
        <w:tc>
          <w:tcPr>
            <w:tcW w:w="3180" w:type="dxa"/>
            <w:tcBorders>
              <w:top w:val="nil"/>
            </w:tcBorders>
            <w:tcMar>
              <w:top w:w="15" w:type="dxa"/>
              <w:left w:w="18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jc w:val="center"/>
        </w:trPr>
        <w:tc>
          <w:tcPr>
            <w:tcW w:w="2650" w:type="dxa"/>
            <w:tcBorders>
              <w:top w:val="nil"/>
            </w:tcBorders>
            <w:tcMar>
              <w:top w:w="15" w:type="dxa"/>
              <w:left w:w="15" w:type="dxa"/>
              <w:bottom w:w="0" w:type="dxa"/>
              <w:right w:w="15" w:type="dxa"/>
            </w:tcMar>
            <w:vAlign w:val="bottom"/>
          </w:tcPr>
          <w:p w:rsidR="00BD3889" w:rsidRDefault="00BD3889" w:rsidP="00666F88">
            <w:pPr>
              <w:rPr>
                <w:rFonts w:eastAsia="Arial Unicode MS"/>
                <w:b/>
                <w:bCs/>
                <w:sz w:val="18"/>
                <w:szCs w:val="18"/>
                <w:u w:val="single"/>
              </w:rPr>
            </w:pPr>
            <w:r>
              <w:rPr>
                <w:b/>
                <w:bCs/>
                <w:sz w:val="18"/>
                <w:szCs w:val="18"/>
                <w:u w:val="single"/>
              </w:rPr>
              <w:t>Step</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u w:val="single"/>
              </w:rPr>
            </w:pPr>
            <w:r>
              <w:rPr>
                <w:b/>
                <w:bCs/>
                <w:color w:val="000000"/>
                <w:sz w:val="18"/>
                <w:szCs w:val="18"/>
                <w:u w:val="single"/>
              </w:rPr>
              <w:t>Actor</w:t>
            </w:r>
            <w:r>
              <w:rPr>
                <w:b/>
                <w:bCs/>
                <w:color w:val="000000"/>
                <w:sz w:val="18"/>
                <w:szCs w:val="18"/>
              </w:rPr>
              <w:t xml:space="preserve"> </w:t>
            </w:r>
          </w:p>
        </w:tc>
        <w:tc>
          <w:tcPr>
            <w:tcW w:w="318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u w:val="single"/>
              </w:rPr>
            </w:pPr>
            <w:r>
              <w:rPr>
                <w:b/>
                <w:bCs/>
                <w:color w:val="000000"/>
                <w:sz w:val="18"/>
                <w:szCs w:val="18"/>
                <w:u w:val="single"/>
              </w:rPr>
              <w:t>Action Description</w:t>
            </w:r>
          </w:p>
        </w:tc>
      </w:tr>
      <w:tr w:rsidR="00BD3889">
        <w:trPr>
          <w:trHeight w:val="240"/>
          <w:jc w:val="center"/>
        </w:trPr>
        <w:tc>
          <w:tcPr>
            <w:tcW w:w="2650" w:type="dxa"/>
            <w:tcBorders>
              <w:top w:val="nil"/>
            </w:tcBorders>
            <w:tcMar>
              <w:top w:w="15" w:type="dxa"/>
              <w:left w:w="15" w:type="dxa"/>
              <w:bottom w:w="0" w:type="dxa"/>
              <w:right w:w="15" w:type="dxa"/>
            </w:tcMar>
            <w:vAlign w:val="bottom"/>
          </w:tcPr>
          <w:p w:rsidR="00BD3889" w:rsidRDefault="00BD3889" w:rsidP="00666F88">
            <w:pPr>
              <w:jc w:val="center"/>
              <w:rPr>
                <w:rFonts w:eastAsia="Arial Unicode MS"/>
                <w:sz w:val="18"/>
                <w:szCs w:val="18"/>
              </w:rPr>
            </w:pPr>
            <w:r>
              <w:rPr>
                <w:sz w:val="18"/>
                <w:szCs w:val="18"/>
              </w:rPr>
              <w:t>1</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color w:val="000000"/>
                <w:sz w:val="18"/>
                <w:szCs w:val="18"/>
              </w:rPr>
              <w:t>Driver</w:t>
            </w:r>
          </w:p>
        </w:tc>
        <w:tc>
          <w:tcPr>
            <w:tcW w:w="3180" w:type="dxa"/>
            <w:tcBorders>
              <w:top w:val="nil"/>
            </w:tcBorders>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color w:val="000000"/>
                <w:sz w:val="18"/>
                <w:szCs w:val="18"/>
              </w:rPr>
              <w:t>Driver parks in a prohibited zone (close to a hydrant, parking designated for disabled)</w:t>
            </w:r>
          </w:p>
        </w:tc>
      </w:tr>
      <w:tr w:rsidR="00BD3889">
        <w:trPr>
          <w:trHeight w:val="270"/>
          <w:jc w:val="center"/>
        </w:trPr>
        <w:tc>
          <w:tcPr>
            <w:tcW w:w="2650" w:type="dxa"/>
            <w:tcBorders>
              <w:top w:val="nil"/>
            </w:tcBorders>
            <w:tcMar>
              <w:top w:w="15" w:type="dxa"/>
              <w:left w:w="15" w:type="dxa"/>
              <w:bottom w:w="0" w:type="dxa"/>
              <w:right w:w="15" w:type="dxa"/>
            </w:tcMar>
            <w:vAlign w:val="bottom"/>
          </w:tcPr>
          <w:p w:rsidR="00BD3889" w:rsidRDefault="00BD3889" w:rsidP="00666F88">
            <w:pPr>
              <w:jc w:val="center"/>
              <w:rPr>
                <w:rFonts w:eastAsia="Arial Unicode MS"/>
                <w:sz w:val="18"/>
                <w:szCs w:val="18"/>
              </w:rPr>
            </w:pPr>
            <w:r>
              <w:rPr>
                <w:sz w:val="18"/>
                <w:szCs w:val="18"/>
              </w:rPr>
              <w:t>2</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p>
        </w:tc>
        <w:tc>
          <w:tcPr>
            <w:tcW w:w="318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r>
              <w:rPr>
                <w:color w:val="000000"/>
                <w:sz w:val="18"/>
                <w:szCs w:val="18"/>
              </w:rPr>
              <w:t xml:space="preserve"> detects the parking violation</w:t>
            </w:r>
          </w:p>
        </w:tc>
      </w:tr>
      <w:tr w:rsidR="00BD3889">
        <w:trPr>
          <w:trHeight w:val="270"/>
          <w:jc w:val="center"/>
        </w:trPr>
        <w:tc>
          <w:tcPr>
            <w:tcW w:w="2650" w:type="dxa"/>
            <w:tcBorders>
              <w:top w:val="nil"/>
            </w:tcBorders>
            <w:tcMar>
              <w:top w:w="15" w:type="dxa"/>
              <w:left w:w="15" w:type="dxa"/>
              <w:bottom w:w="0" w:type="dxa"/>
              <w:right w:w="15" w:type="dxa"/>
            </w:tcMar>
            <w:vAlign w:val="bottom"/>
          </w:tcPr>
          <w:p w:rsidR="00BD3889" w:rsidRDefault="00BD3889" w:rsidP="00666F88">
            <w:pPr>
              <w:jc w:val="center"/>
              <w:rPr>
                <w:rFonts w:eastAsia="Arial Unicode MS"/>
                <w:sz w:val="18"/>
                <w:szCs w:val="18"/>
              </w:rPr>
            </w:pPr>
            <w:r>
              <w:rPr>
                <w:sz w:val="18"/>
                <w:szCs w:val="18"/>
              </w:rPr>
              <w:t>3</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p>
        </w:tc>
        <w:tc>
          <w:tcPr>
            <w:tcW w:w="318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r>
              <w:rPr>
                <w:color w:val="000000"/>
                <w:sz w:val="18"/>
                <w:szCs w:val="18"/>
              </w:rPr>
              <w:t xml:space="preserve"> informs the campus police of the violation.</w:t>
            </w:r>
          </w:p>
        </w:tc>
      </w:tr>
      <w:tr w:rsidR="00BD3889">
        <w:trPr>
          <w:trHeight w:val="480"/>
          <w:jc w:val="center"/>
        </w:trPr>
        <w:tc>
          <w:tcPr>
            <w:tcW w:w="2650" w:type="dxa"/>
            <w:tcBorders>
              <w:top w:val="nil"/>
            </w:tcBorders>
            <w:tcMar>
              <w:top w:w="15" w:type="dxa"/>
              <w:left w:w="15" w:type="dxa"/>
              <w:bottom w:w="0" w:type="dxa"/>
              <w:right w:w="15" w:type="dxa"/>
            </w:tcMar>
            <w:vAlign w:val="bottom"/>
          </w:tcPr>
          <w:p w:rsidR="00BD3889" w:rsidRDefault="00BD3889" w:rsidP="00666F88">
            <w:pPr>
              <w:jc w:val="center"/>
              <w:rPr>
                <w:rFonts w:eastAsia="Arial Unicode MS"/>
                <w:color w:val="000000"/>
                <w:sz w:val="18"/>
                <w:szCs w:val="18"/>
              </w:rPr>
            </w:pPr>
            <w:r>
              <w:rPr>
                <w:color w:val="000000"/>
                <w:sz w:val="18"/>
                <w:szCs w:val="18"/>
              </w:rPr>
              <w:t>4</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Campus Police</w:t>
            </w:r>
          </w:p>
        </w:tc>
        <w:tc>
          <w:tcPr>
            <w:tcW w:w="318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Campus Police takes correspondent action</w:t>
            </w:r>
          </w:p>
        </w:tc>
      </w:tr>
      <w:tr w:rsidR="00BD3889">
        <w:trPr>
          <w:trHeight w:val="240"/>
          <w:jc w:val="center"/>
        </w:trPr>
        <w:tc>
          <w:tcPr>
            <w:tcW w:w="2650" w:type="dxa"/>
            <w:tcBorders>
              <w:top w:val="nil"/>
            </w:tcBorders>
            <w:tcMar>
              <w:bottom w:w="0" w:type="dxa"/>
            </w:tcMar>
            <w:vAlign w:val="bottom"/>
          </w:tcPr>
          <w:p w:rsidR="00BD3889" w:rsidRDefault="00BD3889" w:rsidP="00D9227C">
            <w:pPr>
              <w:ind w:firstLineChars="100" w:firstLine="118"/>
              <w:rPr>
                <w:rFonts w:eastAsia="Arial Unicode MS"/>
                <w:b/>
                <w:bCs/>
                <w:color w:val="000000"/>
                <w:sz w:val="18"/>
                <w:szCs w:val="18"/>
              </w:rPr>
            </w:pPr>
            <w:r>
              <w:rPr>
                <w:b/>
                <w:bCs/>
                <w:color w:val="000000"/>
                <w:sz w:val="18"/>
                <w:szCs w:val="18"/>
              </w:rPr>
              <w:t> </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b/>
                <w:bCs/>
                <w:sz w:val="18"/>
                <w:szCs w:val="18"/>
              </w:rPr>
            </w:pPr>
            <w:r>
              <w:rPr>
                <w:b/>
                <w:bCs/>
                <w:sz w:val="18"/>
                <w:szCs w:val="18"/>
              </w:rPr>
              <w:t xml:space="preserve"> Related Information</w:t>
            </w:r>
          </w:p>
        </w:tc>
        <w:tc>
          <w:tcPr>
            <w:tcW w:w="3180" w:type="dxa"/>
            <w:tcBorders>
              <w:top w:val="nil"/>
            </w:tcBorders>
            <w:tcMar>
              <w:top w:w="15" w:type="dxa"/>
              <w:left w:w="18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jc w:val="center"/>
        </w:trPr>
        <w:tc>
          <w:tcPr>
            <w:tcW w:w="265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Schedule:</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Release 1.0</w:t>
            </w:r>
          </w:p>
        </w:tc>
        <w:tc>
          <w:tcPr>
            <w:tcW w:w="318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jc w:val="center"/>
        </w:trPr>
        <w:tc>
          <w:tcPr>
            <w:tcW w:w="265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Priority: </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bCs/>
                <w:color w:val="000000"/>
                <w:sz w:val="18"/>
                <w:szCs w:val="18"/>
              </w:rPr>
              <w:t>Must</w:t>
            </w:r>
          </w:p>
        </w:tc>
        <w:tc>
          <w:tcPr>
            <w:tcW w:w="318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480"/>
          <w:jc w:val="center"/>
        </w:trPr>
        <w:tc>
          <w:tcPr>
            <w:tcW w:w="265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Super Use Case: </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color w:val="000000"/>
                <w:sz w:val="18"/>
                <w:szCs w:val="18"/>
              </w:rPr>
              <w:t xml:space="preserve">Provide </w:t>
            </w:r>
            <w:r>
              <w:rPr>
                <w:sz w:val="18"/>
                <w:szCs w:val="18"/>
              </w:rPr>
              <w:t>PARK</w:t>
            </w:r>
            <w:r>
              <w:rPr>
                <w:sz w:val="18"/>
                <w:szCs w:val="18"/>
                <w:vertAlign w:val="superscript"/>
              </w:rPr>
              <w:t>me</w:t>
            </w:r>
            <w:r>
              <w:rPr>
                <w:color w:val="000000"/>
                <w:sz w:val="18"/>
                <w:szCs w:val="18"/>
              </w:rPr>
              <w:t xml:space="preserve"> Services</w:t>
            </w:r>
          </w:p>
        </w:tc>
        <w:tc>
          <w:tcPr>
            <w:tcW w:w="318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bl>
    <w:p w:rsidR="00BD3889" w:rsidRDefault="00BD3889" w:rsidP="00BD3889">
      <w:pPr>
        <w:rPr>
          <w:rFonts w:eastAsia="Arial"/>
          <w:color w:val="000000"/>
          <w:szCs w:val="28"/>
          <w:highlight w:val="yellow"/>
        </w:rPr>
      </w:pPr>
    </w:p>
    <w:p w:rsidR="00BD3889" w:rsidRDefault="00BD3889" w:rsidP="00BD3889">
      <w:pPr>
        <w:rPr>
          <w:rFonts w:eastAsia="Arial"/>
          <w:color w:val="000000"/>
          <w:szCs w:val="28"/>
          <w:highlight w:val="yellow"/>
        </w:rPr>
      </w:pPr>
    </w:p>
    <w:p w:rsidR="000B067C" w:rsidRDefault="002A5EE4" w:rsidP="000B067C">
      <w:pPr>
        <w:pStyle w:val="Header"/>
      </w:pPr>
      <w:bookmarkStart w:id="71" w:name="_Toc215723467"/>
      <w:bookmarkStart w:id="72" w:name="_Toc90309667"/>
      <w:r>
        <w:t>6.5</w:t>
      </w:r>
      <w:r w:rsidR="00BD3889">
        <w:t xml:space="preserve"> Generate Parking Usage Report</w:t>
      </w:r>
      <w:bookmarkEnd w:id="71"/>
      <w:bookmarkEnd w:id="72"/>
    </w:p>
    <w:p w:rsidR="00BD3889" w:rsidRDefault="00BD3889" w:rsidP="000B067C">
      <w:pPr>
        <w:pStyle w:val="Header"/>
      </w:pPr>
    </w:p>
    <w:p w:rsidR="00BD3889" w:rsidRPr="002A5EE4" w:rsidRDefault="00BD3889" w:rsidP="00D9227C">
      <w:pPr>
        <w:rPr>
          <w:szCs w:val="18"/>
        </w:rPr>
      </w:pPr>
      <w:r w:rsidRPr="002A5EE4">
        <w:rPr>
          <w:bCs/>
        </w:rPr>
        <w:t xml:space="preserve">The </w:t>
      </w:r>
      <w:r w:rsidRPr="002A5EE4">
        <w:rPr>
          <w:i/>
          <w:iCs/>
          <w:szCs w:val="28"/>
        </w:rPr>
        <w:t>Generate Parking Usage Report</w:t>
      </w:r>
      <w:r w:rsidRPr="002A5EE4">
        <w:rPr>
          <w:color w:val="000000"/>
          <w:szCs w:val="18"/>
        </w:rPr>
        <w:t xml:space="preserve"> use case shows the interaction of the P</w:t>
      </w:r>
      <w:r w:rsidR="002A5EE4" w:rsidRPr="002A5EE4">
        <w:rPr>
          <w:color w:val="000000"/>
          <w:szCs w:val="18"/>
        </w:rPr>
        <w:t>ARKme</w:t>
      </w:r>
      <w:r w:rsidRPr="002A5EE4">
        <w:rPr>
          <w:color w:val="000000"/>
          <w:szCs w:val="18"/>
        </w:rPr>
        <w:t xml:space="preserve"> system with the GMU administration.</w:t>
      </w:r>
      <w:r w:rsidRPr="002A5EE4">
        <w:rPr>
          <w:bCs/>
        </w:rPr>
        <w:t xml:space="preserve"> </w:t>
      </w:r>
      <w:r w:rsidRPr="002A5EE4">
        <w:rPr>
          <w:color w:val="000000"/>
          <w:szCs w:val="18"/>
        </w:rPr>
        <w:t xml:space="preserve"> The GMU can request usage reports and specify to what media the report will be sent.</w:t>
      </w:r>
      <w:r w:rsidR="002A5EE4">
        <w:rPr>
          <w:szCs w:val="18"/>
        </w:rPr>
        <w:t xml:space="preserve">  Figure 6-3</w:t>
      </w:r>
      <w:r w:rsidRPr="002A5EE4">
        <w:rPr>
          <w:szCs w:val="18"/>
        </w:rPr>
        <w:t xml:space="preserve"> depicts the </w:t>
      </w:r>
      <w:r w:rsidRPr="002A5EE4">
        <w:rPr>
          <w:i/>
          <w:iCs/>
          <w:szCs w:val="28"/>
        </w:rPr>
        <w:t>Generate Parking Usage Report</w:t>
      </w:r>
      <w:r w:rsidRPr="002A5EE4">
        <w:rPr>
          <w:color w:val="000000"/>
          <w:szCs w:val="18"/>
        </w:rPr>
        <w:t xml:space="preserve"> use case. </w:t>
      </w:r>
    </w:p>
    <w:p w:rsidR="00BD3889" w:rsidRDefault="005B3404" w:rsidP="00BD3889">
      <w:pPr>
        <w:rPr>
          <w:rFonts w:eastAsia="Arial"/>
          <w:color w:val="000000"/>
          <w:szCs w:val="28"/>
        </w:rPr>
      </w:pPr>
      <w:r w:rsidRPr="005B3404">
        <w:rPr>
          <w:rFonts w:eastAsia="Arial"/>
          <w:noProof/>
          <w:color w:val="000000"/>
          <w:sz w:val="20"/>
          <w:szCs w:val="28"/>
        </w:rPr>
        <w:pict>
          <v:group id="_x0000_s1062" style="position:absolute;margin-left:81pt;margin-top:6.45pt;width:228pt;height:174pt;z-index:251658752" coordorigin="3420,9624" coordsize="4560,3480">
            <v:oval id="_x0000_s1063" style="position:absolute;left:4033;top:11024;width:260;height:245;v-text-anchor:middle" filled="f" fillcolor="#bbe0e3" strokecolor="red"/>
            <v:line id="_x0000_s1064" style="position:absolute" from="4163,11269" to="4163,11637" strokecolor="red"/>
            <v:line id="_x0000_s1065" style="position:absolute" from="3965,11329" to="4358,11329" strokecolor="red"/>
            <v:line id="_x0000_s1066" style="position:absolute;flip:x" from="3900,11637" to="4163,11879" strokecolor="red"/>
            <v:line id="_x0000_s1067" style="position:absolute" from="4163,11637" to="4423,11879" strokecolor="red"/>
            <v:oval id="_x0000_s1068" style="position:absolute;left:5603;top:11024;width:1700;height:856;v-text-anchor:middle" fillcolor="yellow" strokecolor="red">
              <v:fill opacity="15729f"/>
              <v:textbox style="mso-next-textbox:#_x0000_s1068" inset="78638emu,39319emu,78638emu,39319emu">
                <w:txbxContent>
                  <w:p w:rsidR="000B067C" w:rsidRDefault="000B067C" w:rsidP="00BD3889">
                    <w:pPr>
                      <w:pStyle w:val="BodyText"/>
                      <w:rPr>
                        <w:szCs w:val="48"/>
                      </w:rPr>
                    </w:pPr>
                    <w:r>
                      <w:t>Generate Parking Usage Report</w:t>
                    </w:r>
                  </w:p>
                </w:txbxContent>
              </v:textbox>
            </v:oval>
            <v:line id="_x0000_s1069" style="position:absolute;flip:x" from="4490,11329" to="5603,11329" strokecolor="#f30"/>
            <v:shape id="_x0000_s1070" type="#_x0000_t202" style="position:absolute;left:3420;top:12042;width:1320;height:462" filled="f" fillcolor="#bbe0e3" stroked="f">
              <v:textbox style="mso-next-textbox:#_x0000_s1070" inset="78638emu,39319emu,78638emu,39319emu">
                <w:txbxContent>
                  <w:p w:rsidR="000B067C" w:rsidRDefault="000B067C" w:rsidP="00BD3889">
                    <w:pPr>
                      <w:autoSpaceDE w:val="0"/>
                      <w:autoSpaceDN w:val="0"/>
                      <w:adjustRightInd w:val="0"/>
                      <w:jc w:val="center"/>
                      <w:rPr>
                        <w:rFonts w:eastAsia="SimSun"/>
                        <w:color w:val="000000"/>
                        <w:sz w:val="16"/>
                        <w:szCs w:val="16"/>
                      </w:rPr>
                    </w:pPr>
                    <w:r>
                      <w:rPr>
                        <w:rFonts w:ascii="Arial" w:eastAsia="SimSun"/>
                        <w:color w:val="000000"/>
                        <w:sz w:val="16"/>
                        <w:szCs w:val="16"/>
                      </w:rPr>
                      <w:t>GMU Administrator</w:t>
                    </w:r>
                  </w:p>
                  <w:p w:rsidR="000B067C" w:rsidRDefault="000B067C" w:rsidP="00BD3889">
                    <w:pPr>
                      <w:autoSpaceDE w:val="0"/>
                      <w:autoSpaceDN w:val="0"/>
                      <w:adjustRightInd w:val="0"/>
                      <w:jc w:val="center"/>
                      <w:rPr>
                        <w:rFonts w:eastAsia="SimSun"/>
                        <w:color w:val="000000"/>
                        <w:sz w:val="16"/>
                        <w:szCs w:val="16"/>
                      </w:rPr>
                    </w:pPr>
                  </w:p>
                </w:txbxContent>
              </v:textbox>
            </v:shape>
            <v:rect id="_x0000_s1071" style="position:absolute;left:4980;top:9624;width:3000;height:3480;v-text-anchor:middle" filled="f" fillcolor="#bbe0e3" strokecolor="red">
              <v:stroke dashstyle="dash"/>
            </v:rect>
            <v:shape id="_x0000_s1072" type="#_x0000_t202" style="position:absolute;left:6180;top:12599;width:1748;height:385;v-text-anchor:top-baseline" filled="f" fillcolor="#bbe0e3" stroked="f">
              <v:textbox style="mso-next-textbox:#_x0000_s1072">
                <w:txbxContent>
                  <w:p w:rsidR="000B067C" w:rsidRDefault="000B067C" w:rsidP="00BD3889">
                    <w:pPr>
                      <w:autoSpaceDE w:val="0"/>
                      <w:autoSpaceDN w:val="0"/>
                      <w:adjustRightInd w:val="0"/>
                      <w:rPr>
                        <w:rFonts w:ascii="Arial" w:hAnsi="Arial"/>
                        <w:color w:val="000000"/>
                        <w:sz w:val="20"/>
                      </w:rPr>
                    </w:pPr>
                    <w:r>
                      <w:rPr>
                        <w:rFonts w:ascii="Arial" w:hAnsi="Arial"/>
                        <w:color w:val="000000"/>
                        <w:sz w:val="20"/>
                      </w:rPr>
                      <w:t>PARK</w:t>
                    </w:r>
                    <w:r>
                      <w:rPr>
                        <w:rFonts w:ascii="Arial" w:hAnsi="Arial"/>
                        <w:color w:val="000000"/>
                        <w:sz w:val="20"/>
                        <w:vertAlign w:val="superscript"/>
                      </w:rPr>
                      <w:t>me</w:t>
                    </w:r>
                    <w:r>
                      <w:rPr>
                        <w:rFonts w:ascii="Arial" w:hAnsi="Arial"/>
                        <w:color w:val="000000"/>
                        <w:sz w:val="20"/>
                      </w:rPr>
                      <w:t xml:space="preserve"> System</w:t>
                    </w:r>
                  </w:p>
                </w:txbxContent>
              </v:textbox>
            </v:shape>
          </v:group>
        </w:pict>
      </w:r>
    </w:p>
    <w:p w:rsidR="00BD3889" w:rsidRDefault="00BD3889" w:rsidP="00BD3889">
      <w:pPr>
        <w:rPr>
          <w:rFonts w:eastAsia="Arial"/>
          <w:color w:val="000000"/>
          <w:szCs w:val="28"/>
        </w:rPr>
      </w:pPr>
    </w:p>
    <w:p w:rsidR="00BD3889" w:rsidRDefault="00BD3889" w:rsidP="00BD3889">
      <w:pPr>
        <w:rPr>
          <w:rFonts w:eastAsia="Arial"/>
          <w:color w:val="000000"/>
          <w:szCs w:val="28"/>
        </w:rPr>
      </w:pPr>
    </w:p>
    <w:p w:rsidR="00BD3889" w:rsidRDefault="00BD3889" w:rsidP="00BD3889">
      <w:pPr>
        <w:rPr>
          <w:rFonts w:eastAsia="Arial"/>
          <w:color w:val="000000"/>
          <w:szCs w:val="28"/>
        </w:rPr>
      </w:pPr>
    </w:p>
    <w:p w:rsidR="00BD3889" w:rsidRDefault="00BD3889" w:rsidP="00BD3889">
      <w:pPr>
        <w:rPr>
          <w:rFonts w:eastAsia="Arial"/>
          <w:color w:val="000000"/>
          <w:szCs w:val="28"/>
        </w:rPr>
      </w:pPr>
    </w:p>
    <w:p w:rsidR="00BD3889" w:rsidRDefault="00BD3889" w:rsidP="00BD3889">
      <w:pPr>
        <w:rPr>
          <w:rFonts w:eastAsia="Arial"/>
          <w:color w:val="000000"/>
          <w:szCs w:val="28"/>
        </w:rPr>
      </w:pPr>
    </w:p>
    <w:p w:rsidR="00BD3889" w:rsidRDefault="00BD3889" w:rsidP="00BD3889">
      <w:pPr>
        <w:rPr>
          <w:rFonts w:eastAsia="Arial"/>
          <w:color w:val="000000"/>
          <w:szCs w:val="28"/>
        </w:rPr>
      </w:pPr>
    </w:p>
    <w:p w:rsidR="00BD3889" w:rsidRDefault="00BD3889" w:rsidP="00BD3889">
      <w:pPr>
        <w:jc w:val="center"/>
        <w:rPr>
          <w:bCs/>
          <w:sz w:val="20"/>
        </w:rPr>
      </w:pPr>
    </w:p>
    <w:p w:rsidR="00D9227C" w:rsidRDefault="00D9227C" w:rsidP="00D9227C">
      <w:pPr>
        <w:rPr>
          <w:bCs/>
        </w:rPr>
      </w:pPr>
    </w:p>
    <w:p w:rsidR="00D9227C" w:rsidRDefault="00D9227C" w:rsidP="00D9227C">
      <w:pPr>
        <w:rPr>
          <w:bCs/>
        </w:rPr>
      </w:pPr>
    </w:p>
    <w:p w:rsidR="00D9227C" w:rsidRDefault="00D9227C" w:rsidP="00D9227C">
      <w:pPr>
        <w:rPr>
          <w:bCs/>
        </w:rPr>
      </w:pPr>
    </w:p>
    <w:p w:rsidR="00D9227C" w:rsidRDefault="00D9227C" w:rsidP="00D9227C">
      <w:pPr>
        <w:rPr>
          <w:bCs/>
        </w:rPr>
      </w:pPr>
    </w:p>
    <w:p w:rsidR="00D9227C" w:rsidRDefault="00D9227C" w:rsidP="00D9227C">
      <w:pPr>
        <w:rPr>
          <w:bCs/>
        </w:rPr>
      </w:pPr>
    </w:p>
    <w:p w:rsidR="00D9227C" w:rsidRDefault="00D9227C" w:rsidP="00D9227C">
      <w:pPr>
        <w:rPr>
          <w:bCs/>
        </w:rPr>
      </w:pPr>
    </w:p>
    <w:p w:rsidR="00BD3889" w:rsidRDefault="002A5EE4" w:rsidP="00D9227C">
      <w:pPr>
        <w:jc w:val="center"/>
        <w:rPr>
          <w:rFonts w:eastAsia="Arial"/>
          <w:szCs w:val="28"/>
        </w:rPr>
      </w:pPr>
      <w:r>
        <w:rPr>
          <w:bCs/>
        </w:rPr>
        <w:t>Figure 6-3</w:t>
      </w:r>
      <w:r w:rsidR="00BD3889">
        <w:rPr>
          <w:bCs/>
        </w:rPr>
        <w:t xml:space="preserve">: </w:t>
      </w:r>
      <w:r w:rsidR="00BD3889">
        <w:t>Generate Parking Usage Report Use Case Diagram</w:t>
      </w:r>
    </w:p>
    <w:p w:rsidR="00BD3889" w:rsidRDefault="00BD3889" w:rsidP="00BD3889">
      <w:pPr>
        <w:rPr>
          <w:rFonts w:eastAsia="Arial"/>
          <w:color w:val="000000"/>
          <w:szCs w:val="28"/>
        </w:rPr>
      </w:pPr>
    </w:p>
    <w:p w:rsidR="00BD3889" w:rsidRDefault="00BD3889" w:rsidP="00BD3889">
      <w:pPr>
        <w:rPr>
          <w:rFonts w:eastAsia="Arial"/>
          <w:color w:val="000000"/>
          <w:szCs w:val="28"/>
        </w:rPr>
      </w:pPr>
    </w:p>
    <w:p w:rsidR="00BD3889" w:rsidRDefault="00BD3889" w:rsidP="00BD3889">
      <w:pPr>
        <w:rPr>
          <w:rFonts w:eastAsia="Arial"/>
          <w:color w:val="000000"/>
          <w:szCs w:val="28"/>
        </w:rPr>
      </w:pPr>
    </w:p>
    <w:tbl>
      <w:tblPr>
        <w:tblW w:w="8017" w:type="dxa"/>
        <w:jc w:val="center"/>
        <w:tblInd w:w="-787" w:type="dxa"/>
        <w:tblCellMar>
          <w:left w:w="0" w:type="dxa"/>
          <w:right w:w="0" w:type="dxa"/>
        </w:tblCellMar>
        <w:tblLook w:val="0000"/>
      </w:tblPr>
      <w:tblGrid>
        <w:gridCol w:w="1967"/>
        <w:gridCol w:w="2240"/>
        <w:gridCol w:w="3810"/>
      </w:tblGrid>
      <w:tr w:rsidR="00BD3889">
        <w:trPr>
          <w:trHeight w:val="255"/>
          <w:jc w:val="center"/>
        </w:trPr>
        <w:tc>
          <w:tcPr>
            <w:tcW w:w="1967" w:type="dxa"/>
            <w:tcBorders>
              <w:top w:val="single" w:sz="4" w:space="0" w:color="auto"/>
              <w:left w:val="single" w:sz="4" w:space="0" w:color="auto"/>
              <w:right w:val="single" w:sz="4" w:space="0" w:color="auto"/>
            </w:tcBorders>
            <w:shd w:val="clear" w:color="auto" w:fill="800000"/>
            <w:tcMar>
              <w:top w:w="15" w:type="dxa"/>
              <w:left w:w="15" w:type="dxa"/>
              <w:bottom w:w="0" w:type="dxa"/>
              <w:right w:w="15" w:type="dxa"/>
            </w:tcMar>
            <w:vAlign w:val="bottom"/>
          </w:tcPr>
          <w:p w:rsidR="00BD3889" w:rsidRDefault="00BD3889" w:rsidP="00666F88">
            <w:pPr>
              <w:rPr>
                <w:rFonts w:eastAsia="Arial Unicode MS"/>
                <w:b/>
                <w:bCs/>
                <w:color w:val="FFFF00"/>
                <w:sz w:val="18"/>
                <w:szCs w:val="18"/>
              </w:rPr>
            </w:pPr>
            <w:r>
              <w:rPr>
                <w:b/>
                <w:bCs/>
                <w:color w:val="FFFF00"/>
                <w:sz w:val="18"/>
                <w:szCs w:val="18"/>
              </w:rPr>
              <w:t>Use Case:</w:t>
            </w:r>
          </w:p>
        </w:tc>
        <w:tc>
          <w:tcPr>
            <w:tcW w:w="6050" w:type="dxa"/>
            <w:gridSpan w:val="2"/>
            <w:tcBorders>
              <w:top w:val="single" w:sz="4" w:space="0" w:color="auto"/>
              <w:left w:val="nil"/>
              <w:right w:val="single" w:sz="4" w:space="0" w:color="000000"/>
            </w:tcBorders>
            <w:shd w:val="clear" w:color="auto" w:fill="800000"/>
            <w:tcMar>
              <w:top w:w="15" w:type="dxa"/>
              <w:left w:w="15" w:type="dxa"/>
              <w:bottom w:w="0" w:type="dxa"/>
              <w:right w:w="15" w:type="dxa"/>
            </w:tcMar>
            <w:vAlign w:val="bottom"/>
          </w:tcPr>
          <w:p w:rsidR="00BD3889" w:rsidRDefault="00BD3889" w:rsidP="00666F88">
            <w:pPr>
              <w:rPr>
                <w:rFonts w:eastAsia="Arial Unicode MS"/>
                <w:b/>
                <w:bCs/>
                <w:color w:val="FFFF00"/>
                <w:sz w:val="18"/>
                <w:szCs w:val="18"/>
              </w:rPr>
            </w:pPr>
            <w:r>
              <w:rPr>
                <w:b/>
                <w:bCs/>
                <w:color w:val="FFFF00"/>
                <w:sz w:val="18"/>
              </w:rPr>
              <w:t>Generate Parking Usage Report</w:t>
            </w:r>
          </w:p>
        </w:tc>
      </w:tr>
      <w:tr w:rsidR="00BD3889">
        <w:trPr>
          <w:trHeight w:val="720"/>
          <w:jc w:val="center"/>
        </w:trPr>
        <w:tc>
          <w:tcPr>
            <w:tcW w:w="1967" w:type="dxa"/>
            <w:tcBorders>
              <w:top w:val="nil"/>
            </w:tcBorders>
            <w:tcMar>
              <w:top w:w="15" w:type="dxa"/>
              <w:left w:w="15" w:type="dxa"/>
              <w:bottom w:w="0" w:type="dxa"/>
              <w:right w:w="15" w:type="dxa"/>
            </w:tcMar>
            <w:vAlign w:val="bottom"/>
          </w:tcPr>
          <w:p w:rsidR="00BD3889" w:rsidRDefault="00BD3889" w:rsidP="00666F88">
            <w:pPr>
              <w:rPr>
                <w:rFonts w:eastAsia="Arial Unicode MS"/>
                <w:b/>
                <w:bCs/>
                <w:sz w:val="18"/>
                <w:szCs w:val="18"/>
                <w:highlight w:val="yellow"/>
              </w:rPr>
            </w:pPr>
            <w:r>
              <w:rPr>
                <w:b/>
                <w:bCs/>
                <w:sz w:val="18"/>
                <w:szCs w:val="18"/>
              </w:rPr>
              <w:t xml:space="preserve">Goal In Context: </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highlight w:val="yellow"/>
              </w:rPr>
            </w:pPr>
            <w:r>
              <w:rPr>
                <w:sz w:val="18"/>
                <w:szCs w:val="18"/>
              </w:rPr>
              <w:t>GMU Administrator uses PARK</w:t>
            </w:r>
            <w:r>
              <w:rPr>
                <w:sz w:val="18"/>
                <w:szCs w:val="18"/>
                <w:vertAlign w:val="superscript"/>
              </w:rPr>
              <w:t>me</w:t>
            </w:r>
            <w:r>
              <w:rPr>
                <w:sz w:val="18"/>
                <w:szCs w:val="18"/>
              </w:rPr>
              <w:t xml:space="preserve"> to generate parking usage report</w:t>
            </w:r>
          </w:p>
        </w:tc>
        <w:tc>
          <w:tcPr>
            <w:tcW w:w="381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70"/>
          <w:jc w:val="center"/>
        </w:trPr>
        <w:tc>
          <w:tcPr>
            <w:tcW w:w="1967"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Scope: </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r>
              <w:rPr>
                <w:sz w:val="18"/>
                <w:szCs w:val="18"/>
              </w:rPr>
              <w:t xml:space="preserve"> System</w:t>
            </w:r>
          </w:p>
        </w:tc>
        <w:tc>
          <w:tcPr>
            <w:tcW w:w="381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jc w:val="center"/>
        </w:trPr>
        <w:tc>
          <w:tcPr>
            <w:tcW w:w="1967"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Level: </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bCs/>
                <w:color w:val="000000"/>
                <w:sz w:val="18"/>
                <w:szCs w:val="18"/>
              </w:rPr>
              <w:t>Sea Level</w:t>
            </w:r>
          </w:p>
        </w:tc>
        <w:tc>
          <w:tcPr>
            <w:tcW w:w="381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480"/>
          <w:jc w:val="center"/>
        </w:trPr>
        <w:tc>
          <w:tcPr>
            <w:tcW w:w="1967"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Pre-Condition: </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r>
              <w:rPr>
                <w:sz w:val="18"/>
                <w:szCs w:val="18"/>
              </w:rPr>
              <w:t xml:space="preserve"> is active</w:t>
            </w:r>
          </w:p>
        </w:tc>
        <w:tc>
          <w:tcPr>
            <w:tcW w:w="381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480"/>
          <w:jc w:val="center"/>
        </w:trPr>
        <w:tc>
          <w:tcPr>
            <w:tcW w:w="1967"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Success End Condition: </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r>
              <w:rPr>
                <w:sz w:val="18"/>
                <w:szCs w:val="18"/>
              </w:rPr>
              <w:t xml:space="preserve"> generates park report and send it to specified media </w:t>
            </w:r>
          </w:p>
        </w:tc>
        <w:tc>
          <w:tcPr>
            <w:tcW w:w="381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510"/>
          <w:jc w:val="center"/>
        </w:trPr>
        <w:tc>
          <w:tcPr>
            <w:tcW w:w="1967"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Primary Actor: </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GMU Administrator: Uses PARK</w:t>
            </w:r>
            <w:r>
              <w:rPr>
                <w:sz w:val="18"/>
                <w:szCs w:val="18"/>
                <w:vertAlign w:val="superscript"/>
              </w:rPr>
              <w:t>me</w:t>
            </w:r>
            <w:r>
              <w:rPr>
                <w:sz w:val="18"/>
                <w:szCs w:val="18"/>
              </w:rPr>
              <w:t xml:space="preserve"> Services</w:t>
            </w:r>
          </w:p>
        </w:tc>
        <w:tc>
          <w:tcPr>
            <w:tcW w:w="381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480"/>
          <w:jc w:val="center"/>
        </w:trPr>
        <w:tc>
          <w:tcPr>
            <w:tcW w:w="1967"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Trigger Event: </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GMU Administrator needs a report</w:t>
            </w:r>
          </w:p>
        </w:tc>
        <w:tc>
          <w:tcPr>
            <w:tcW w:w="381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jc w:val="center"/>
        </w:trPr>
        <w:tc>
          <w:tcPr>
            <w:tcW w:w="1967" w:type="dxa"/>
            <w:tcBorders>
              <w:top w:val="nil"/>
            </w:tcBorders>
            <w:tcMar>
              <w:bottom w:w="0" w:type="dxa"/>
            </w:tcMar>
            <w:vAlign w:val="bottom"/>
          </w:tcPr>
          <w:p w:rsidR="00BD3889" w:rsidRDefault="00BD3889" w:rsidP="00D9227C">
            <w:pPr>
              <w:ind w:firstLineChars="100" w:firstLine="118"/>
              <w:rPr>
                <w:rFonts w:eastAsia="Arial Unicode MS"/>
                <w:b/>
                <w:bCs/>
                <w:color w:val="000000"/>
                <w:sz w:val="18"/>
                <w:szCs w:val="18"/>
              </w:rPr>
            </w:pPr>
            <w:r>
              <w:rPr>
                <w:b/>
                <w:bCs/>
                <w:color w:val="000000"/>
                <w:sz w:val="18"/>
                <w:szCs w:val="18"/>
              </w:rPr>
              <w:t> </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b/>
                <w:bCs/>
                <w:sz w:val="18"/>
                <w:szCs w:val="18"/>
              </w:rPr>
            </w:pPr>
            <w:r>
              <w:rPr>
                <w:b/>
                <w:bCs/>
                <w:sz w:val="18"/>
                <w:szCs w:val="18"/>
              </w:rPr>
              <w:t>Main Success Scenario</w:t>
            </w:r>
          </w:p>
        </w:tc>
        <w:tc>
          <w:tcPr>
            <w:tcW w:w="3810" w:type="dxa"/>
            <w:tcBorders>
              <w:top w:val="nil"/>
            </w:tcBorders>
            <w:tcMar>
              <w:top w:w="15" w:type="dxa"/>
              <w:left w:w="18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jc w:val="center"/>
        </w:trPr>
        <w:tc>
          <w:tcPr>
            <w:tcW w:w="1967" w:type="dxa"/>
            <w:tcBorders>
              <w:top w:val="nil"/>
            </w:tcBorders>
            <w:tcMar>
              <w:top w:w="15" w:type="dxa"/>
              <w:left w:w="15" w:type="dxa"/>
              <w:bottom w:w="0" w:type="dxa"/>
              <w:right w:w="15" w:type="dxa"/>
            </w:tcMar>
            <w:vAlign w:val="bottom"/>
          </w:tcPr>
          <w:p w:rsidR="00BD3889" w:rsidRDefault="00BD3889" w:rsidP="00666F88">
            <w:pPr>
              <w:rPr>
                <w:rFonts w:eastAsia="Arial Unicode MS"/>
                <w:b/>
                <w:bCs/>
                <w:sz w:val="18"/>
                <w:szCs w:val="18"/>
                <w:u w:val="single"/>
              </w:rPr>
            </w:pPr>
            <w:r>
              <w:rPr>
                <w:b/>
                <w:bCs/>
                <w:sz w:val="18"/>
                <w:szCs w:val="18"/>
                <w:u w:val="single"/>
              </w:rPr>
              <w:t>Step</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u w:val="single"/>
              </w:rPr>
            </w:pPr>
            <w:r>
              <w:rPr>
                <w:b/>
                <w:bCs/>
                <w:color w:val="000000"/>
                <w:sz w:val="18"/>
                <w:szCs w:val="18"/>
                <w:u w:val="single"/>
              </w:rPr>
              <w:t>Actor</w:t>
            </w:r>
            <w:r>
              <w:rPr>
                <w:b/>
                <w:bCs/>
                <w:color w:val="000000"/>
                <w:sz w:val="18"/>
                <w:szCs w:val="18"/>
              </w:rPr>
              <w:t xml:space="preserve"> </w:t>
            </w:r>
          </w:p>
        </w:tc>
        <w:tc>
          <w:tcPr>
            <w:tcW w:w="381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u w:val="single"/>
              </w:rPr>
            </w:pPr>
            <w:r>
              <w:rPr>
                <w:b/>
                <w:bCs/>
                <w:color w:val="000000"/>
                <w:sz w:val="18"/>
                <w:szCs w:val="18"/>
                <w:u w:val="single"/>
              </w:rPr>
              <w:t>Action Description</w:t>
            </w:r>
          </w:p>
        </w:tc>
      </w:tr>
      <w:tr w:rsidR="00BD3889">
        <w:trPr>
          <w:trHeight w:val="240"/>
          <w:jc w:val="center"/>
        </w:trPr>
        <w:tc>
          <w:tcPr>
            <w:tcW w:w="1967" w:type="dxa"/>
            <w:tcBorders>
              <w:top w:val="nil"/>
            </w:tcBorders>
            <w:tcMar>
              <w:top w:w="15" w:type="dxa"/>
              <w:left w:w="15" w:type="dxa"/>
              <w:bottom w:w="0" w:type="dxa"/>
              <w:right w:w="15" w:type="dxa"/>
            </w:tcMar>
            <w:vAlign w:val="bottom"/>
          </w:tcPr>
          <w:p w:rsidR="00BD3889" w:rsidRDefault="00BD3889" w:rsidP="00666F88">
            <w:pPr>
              <w:jc w:val="center"/>
              <w:rPr>
                <w:rFonts w:eastAsia="Arial Unicode MS"/>
                <w:sz w:val="18"/>
                <w:szCs w:val="18"/>
              </w:rPr>
            </w:pPr>
            <w:r>
              <w:rPr>
                <w:sz w:val="18"/>
                <w:szCs w:val="18"/>
              </w:rPr>
              <w:t>1</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sz w:val="18"/>
                <w:szCs w:val="18"/>
              </w:rPr>
              <w:t>GMU Administrator</w:t>
            </w:r>
          </w:p>
        </w:tc>
        <w:tc>
          <w:tcPr>
            <w:tcW w:w="3810" w:type="dxa"/>
            <w:tcBorders>
              <w:top w:val="nil"/>
            </w:tcBorders>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sz w:val="18"/>
                <w:szCs w:val="18"/>
              </w:rPr>
              <w:t>GMU Administrator request a parking report</w:t>
            </w:r>
          </w:p>
        </w:tc>
      </w:tr>
      <w:tr w:rsidR="00BD3889">
        <w:trPr>
          <w:trHeight w:val="270"/>
          <w:jc w:val="center"/>
        </w:trPr>
        <w:tc>
          <w:tcPr>
            <w:tcW w:w="1967" w:type="dxa"/>
            <w:tcBorders>
              <w:top w:val="nil"/>
            </w:tcBorders>
            <w:tcMar>
              <w:top w:w="15" w:type="dxa"/>
              <w:left w:w="15" w:type="dxa"/>
              <w:bottom w:w="0" w:type="dxa"/>
              <w:right w:w="15" w:type="dxa"/>
            </w:tcMar>
            <w:vAlign w:val="bottom"/>
          </w:tcPr>
          <w:p w:rsidR="00BD3889" w:rsidRDefault="00BD3889" w:rsidP="00666F88">
            <w:pPr>
              <w:jc w:val="center"/>
              <w:rPr>
                <w:rFonts w:eastAsia="Arial Unicode MS"/>
                <w:sz w:val="18"/>
                <w:szCs w:val="18"/>
              </w:rPr>
            </w:pPr>
            <w:r>
              <w:rPr>
                <w:sz w:val="18"/>
                <w:szCs w:val="18"/>
              </w:rPr>
              <w:t>2</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p>
        </w:tc>
        <w:tc>
          <w:tcPr>
            <w:tcW w:w="381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r>
              <w:rPr>
                <w:color w:val="000000"/>
                <w:sz w:val="18"/>
                <w:szCs w:val="18"/>
              </w:rPr>
              <w:t xml:space="preserve"> inquires the type of report to be generated and the media type</w:t>
            </w:r>
          </w:p>
        </w:tc>
      </w:tr>
      <w:tr w:rsidR="00BD3889">
        <w:trPr>
          <w:trHeight w:val="270"/>
          <w:jc w:val="center"/>
        </w:trPr>
        <w:tc>
          <w:tcPr>
            <w:tcW w:w="1967" w:type="dxa"/>
            <w:tcBorders>
              <w:top w:val="nil"/>
            </w:tcBorders>
            <w:tcMar>
              <w:top w:w="15" w:type="dxa"/>
              <w:left w:w="15" w:type="dxa"/>
              <w:bottom w:w="0" w:type="dxa"/>
              <w:right w:w="15" w:type="dxa"/>
            </w:tcMar>
            <w:vAlign w:val="bottom"/>
          </w:tcPr>
          <w:p w:rsidR="00BD3889" w:rsidRDefault="00BD3889" w:rsidP="00666F88">
            <w:pPr>
              <w:jc w:val="center"/>
              <w:rPr>
                <w:rFonts w:eastAsia="Arial Unicode MS"/>
                <w:sz w:val="18"/>
                <w:szCs w:val="18"/>
              </w:rPr>
            </w:pPr>
            <w:r>
              <w:rPr>
                <w:sz w:val="18"/>
                <w:szCs w:val="18"/>
              </w:rPr>
              <w:t>3</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GMU Administrator</w:t>
            </w:r>
          </w:p>
        </w:tc>
        <w:tc>
          <w:tcPr>
            <w:tcW w:w="381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GMU Administrator provides report and media type</w:t>
            </w:r>
          </w:p>
        </w:tc>
      </w:tr>
      <w:tr w:rsidR="00BD3889">
        <w:trPr>
          <w:trHeight w:val="480"/>
          <w:jc w:val="center"/>
        </w:trPr>
        <w:tc>
          <w:tcPr>
            <w:tcW w:w="1967" w:type="dxa"/>
            <w:tcBorders>
              <w:top w:val="nil"/>
            </w:tcBorders>
            <w:tcMar>
              <w:top w:w="15" w:type="dxa"/>
              <w:left w:w="15" w:type="dxa"/>
              <w:bottom w:w="0" w:type="dxa"/>
              <w:right w:w="15" w:type="dxa"/>
            </w:tcMar>
            <w:vAlign w:val="bottom"/>
          </w:tcPr>
          <w:p w:rsidR="00BD3889" w:rsidRDefault="00BD3889" w:rsidP="00666F88">
            <w:pPr>
              <w:jc w:val="center"/>
              <w:rPr>
                <w:rFonts w:eastAsia="Arial Unicode MS"/>
                <w:sz w:val="18"/>
                <w:szCs w:val="18"/>
              </w:rPr>
            </w:pPr>
            <w:r>
              <w:rPr>
                <w:sz w:val="18"/>
                <w:szCs w:val="18"/>
              </w:rPr>
              <w:t>4</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p>
        </w:tc>
        <w:tc>
          <w:tcPr>
            <w:tcW w:w="381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r>
              <w:rPr>
                <w:color w:val="000000"/>
                <w:sz w:val="18"/>
                <w:szCs w:val="18"/>
              </w:rPr>
              <w:t xml:space="preserve"> generates parking report and send it to the desired media</w:t>
            </w:r>
          </w:p>
        </w:tc>
      </w:tr>
      <w:tr w:rsidR="00BD3889">
        <w:trPr>
          <w:trHeight w:val="240"/>
          <w:jc w:val="center"/>
        </w:trPr>
        <w:tc>
          <w:tcPr>
            <w:tcW w:w="1967" w:type="dxa"/>
            <w:tcBorders>
              <w:top w:val="nil"/>
            </w:tcBorders>
            <w:tcMar>
              <w:bottom w:w="0" w:type="dxa"/>
            </w:tcMar>
            <w:vAlign w:val="bottom"/>
          </w:tcPr>
          <w:p w:rsidR="00BD3889" w:rsidRDefault="00BD3889" w:rsidP="00D9227C">
            <w:pPr>
              <w:ind w:firstLineChars="100" w:firstLine="118"/>
              <w:rPr>
                <w:rFonts w:eastAsia="Arial Unicode MS"/>
                <w:b/>
                <w:bCs/>
                <w:color w:val="000000"/>
                <w:sz w:val="18"/>
                <w:szCs w:val="18"/>
              </w:rPr>
            </w:pPr>
            <w:r>
              <w:rPr>
                <w:b/>
                <w:bCs/>
                <w:color w:val="000000"/>
                <w:sz w:val="18"/>
                <w:szCs w:val="18"/>
              </w:rPr>
              <w:t> </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b/>
                <w:bCs/>
                <w:sz w:val="18"/>
                <w:szCs w:val="18"/>
              </w:rPr>
            </w:pPr>
            <w:r>
              <w:rPr>
                <w:b/>
                <w:bCs/>
                <w:sz w:val="18"/>
                <w:szCs w:val="18"/>
              </w:rPr>
              <w:t xml:space="preserve"> Related Information</w:t>
            </w:r>
          </w:p>
        </w:tc>
        <w:tc>
          <w:tcPr>
            <w:tcW w:w="3810" w:type="dxa"/>
            <w:tcBorders>
              <w:top w:val="nil"/>
            </w:tcBorders>
            <w:tcMar>
              <w:top w:w="15" w:type="dxa"/>
              <w:left w:w="18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jc w:val="center"/>
        </w:trPr>
        <w:tc>
          <w:tcPr>
            <w:tcW w:w="1967"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Schedule:</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Release 1.0</w:t>
            </w:r>
          </w:p>
        </w:tc>
        <w:tc>
          <w:tcPr>
            <w:tcW w:w="381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jc w:val="center"/>
        </w:trPr>
        <w:tc>
          <w:tcPr>
            <w:tcW w:w="1967"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Priority: </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bCs/>
                <w:color w:val="000000"/>
                <w:sz w:val="18"/>
                <w:szCs w:val="18"/>
              </w:rPr>
              <w:t>Must</w:t>
            </w:r>
          </w:p>
        </w:tc>
        <w:tc>
          <w:tcPr>
            <w:tcW w:w="381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480"/>
          <w:jc w:val="center"/>
        </w:trPr>
        <w:tc>
          <w:tcPr>
            <w:tcW w:w="1967" w:type="dxa"/>
            <w:tcBorders>
              <w:top w:val="nil"/>
            </w:tcBorders>
            <w:tcMar>
              <w:top w:w="15" w:type="dxa"/>
              <w:left w:w="15" w:type="dxa"/>
              <w:bottom w:w="0" w:type="dxa"/>
              <w:right w:w="15" w:type="dxa"/>
            </w:tcMar>
            <w:vAlign w:val="bottom"/>
          </w:tcPr>
          <w:p w:rsidR="00BD3889" w:rsidRDefault="00BD3889" w:rsidP="00666F88">
            <w:pPr>
              <w:rPr>
                <w:b/>
                <w:bCs/>
                <w:color w:val="000000"/>
                <w:sz w:val="18"/>
                <w:szCs w:val="18"/>
              </w:rPr>
            </w:pPr>
          </w:p>
          <w:p w:rsidR="00BD3889" w:rsidRDefault="00BD3889" w:rsidP="00666F88">
            <w:pPr>
              <w:rPr>
                <w:rFonts w:eastAsia="Arial Unicode MS"/>
                <w:b/>
                <w:bCs/>
                <w:color w:val="000000"/>
                <w:sz w:val="18"/>
                <w:szCs w:val="18"/>
              </w:rPr>
            </w:pPr>
            <w:r>
              <w:rPr>
                <w:b/>
                <w:bCs/>
                <w:color w:val="000000"/>
                <w:sz w:val="18"/>
                <w:szCs w:val="18"/>
              </w:rPr>
              <w:t xml:space="preserve">Super Use Case: </w:t>
            </w:r>
          </w:p>
        </w:tc>
        <w:tc>
          <w:tcPr>
            <w:tcW w:w="2240" w:type="dxa"/>
            <w:tcBorders>
              <w:top w:val="nil"/>
            </w:tcBorders>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color w:val="000000"/>
                <w:sz w:val="18"/>
                <w:szCs w:val="18"/>
              </w:rPr>
              <w:t xml:space="preserve">Provide </w:t>
            </w:r>
            <w:r>
              <w:rPr>
                <w:sz w:val="18"/>
                <w:szCs w:val="18"/>
              </w:rPr>
              <w:t>PARK</w:t>
            </w:r>
            <w:r>
              <w:rPr>
                <w:sz w:val="18"/>
                <w:szCs w:val="18"/>
                <w:vertAlign w:val="superscript"/>
              </w:rPr>
              <w:t>me</w:t>
            </w:r>
            <w:r>
              <w:rPr>
                <w:color w:val="000000"/>
                <w:sz w:val="18"/>
                <w:szCs w:val="18"/>
              </w:rPr>
              <w:t xml:space="preserve"> Services</w:t>
            </w:r>
          </w:p>
        </w:tc>
        <w:tc>
          <w:tcPr>
            <w:tcW w:w="381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bl>
    <w:p w:rsidR="00BD3889" w:rsidRDefault="00BD3889" w:rsidP="00BD3889">
      <w:pPr>
        <w:rPr>
          <w:rFonts w:eastAsia="Arial"/>
          <w:color w:val="000000"/>
          <w:szCs w:val="28"/>
        </w:rPr>
      </w:pPr>
    </w:p>
    <w:p w:rsidR="00BD3889" w:rsidRDefault="00BD3889" w:rsidP="00BD3889">
      <w:pPr>
        <w:rPr>
          <w:rFonts w:eastAsia="Arial"/>
          <w:color w:val="000000"/>
          <w:szCs w:val="28"/>
        </w:rPr>
      </w:pPr>
    </w:p>
    <w:p w:rsidR="000B067C" w:rsidRDefault="002A5EE4" w:rsidP="000B067C">
      <w:pPr>
        <w:pStyle w:val="Header"/>
      </w:pPr>
      <w:bookmarkStart w:id="73" w:name="_Toc215723468"/>
      <w:bookmarkStart w:id="74" w:name="_Toc90309668"/>
      <w:r>
        <w:t>6.6</w:t>
      </w:r>
      <w:r w:rsidR="00BD3889">
        <w:t xml:space="preserve"> Provide P</w:t>
      </w:r>
      <w:r>
        <w:t xml:space="preserve">ARKme </w:t>
      </w:r>
      <w:r w:rsidR="00BD3889">
        <w:t>Maintenance</w:t>
      </w:r>
      <w:bookmarkEnd w:id="73"/>
      <w:bookmarkEnd w:id="74"/>
    </w:p>
    <w:p w:rsidR="00BD3889" w:rsidRDefault="00BD3889" w:rsidP="000B067C">
      <w:pPr>
        <w:pStyle w:val="Header"/>
      </w:pPr>
    </w:p>
    <w:p w:rsidR="00D9227C" w:rsidRDefault="00BD3889" w:rsidP="00D9227C">
      <w:pPr>
        <w:rPr>
          <w:szCs w:val="18"/>
        </w:rPr>
      </w:pPr>
      <w:r w:rsidRPr="002A5EE4">
        <w:rPr>
          <w:bCs/>
        </w:rPr>
        <w:t xml:space="preserve">The </w:t>
      </w:r>
      <w:r w:rsidRPr="002A5EE4">
        <w:t>Provide P</w:t>
      </w:r>
      <w:r w:rsidR="002A5EE4" w:rsidRPr="002A5EE4">
        <w:t>ARKme</w:t>
      </w:r>
      <w:r w:rsidRPr="002A5EE4">
        <w:t xml:space="preserve"> Maintenance</w:t>
      </w:r>
      <w:r w:rsidRPr="002A5EE4">
        <w:rPr>
          <w:color w:val="000000"/>
          <w:szCs w:val="18"/>
        </w:rPr>
        <w:t xml:space="preserve"> use case covers the interaction of the P</w:t>
      </w:r>
      <w:r w:rsidR="002A5EE4" w:rsidRPr="002A5EE4">
        <w:rPr>
          <w:color w:val="000000"/>
          <w:szCs w:val="18"/>
        </w:rPr>
        <w:t xml:space="preserve">ARKme </w:t>
      </w:r>
      <w:r w:rsidRPr="002A5EE4">
        <w:rPr>
          <w:color w:val="000000"/>
          <w:szCs w:val="18"/>
        </w:rPr>
        <w:t xml:space="preserve">system with the GMU maintenance personnel.  </w:t>
      </w:r>
      <w:r w:rsidR="002A5EE4" w:rsidRPr="002A5EE4">
        <w:rPr>
          <w:szCs w:val="18"/>
        </w:rPr>
        <w:t>PARKme</w:t>
      </w:r>
      <w:r w:rsidRPr="002A5EE4">
        <w:rPr>
          <w:szCs w:val="18"/>
        </w:rPr>
        <w:t xml:space="preserve"> will alert the maintenance personnel of any maintenance milestone achieved or asynchronous events that require them to provide services to the system.  The </w:t>
      </w:r>
      <w:r w:rsidRPr="002A5EE4">
        <w:t xml:space="preserve">Provide </w:t>
      </w:r>
      <w:r w:rsidR="002A5EE4" w:rsidRPr="002A5EE4">
        <w:t>PARKme</w:t>
      </w:r>
      <w:r w:rsidRPr="002A5EE4">
        <w:t xml:space="preserve"> Maintenance</w:t>
      </w:r>
      <w:r w:rsidRPr="002A5EE4">
        <w:rPr>
          <w:szCs w:val="18"/>
        </w:rPr>
        <w:t xml:space="preserve"> use case </w:t>
      </w:r>
      <w:r w:rsidR="002A5EE4">
        <w:rPr>
          <w:szCs w:val="18"/>
        </w:rPr>
        <w:t>diagram is presented in Figure 6-4</w:t>
      </w:r>
      <w:r w:rsidRPr="002A5EE4">
        <w:rPr>
          <w:szCs w:val="18"/>
        </w:rPr>
        <w:t>.</w:t>
      </w:r>
    </w:p>
    <w:p w:rsidR="00BD3889" w:rsidRDefault="00BD3889" w:rsidP="000B067C">
      <w:pPr>
        <w:rPr>
          <w:rFonts w:eastAsia="Arial"/>
          <w:color w:val="000000"/>
          <w:szCs w:val="28"/>
          <w:highlight w:val="yellow"/>
        </w:rPr>
      </w:pPr>
    </w:p>
    <w:p w:rsidR="00BD3889" w:rsidRDefault="00BD3889" w:rsidP="00BD3889">
      <w:pPr>
        <w:ind w:left="720"/>
        <w:rPr>
          <w:rFonts w:eastAsia="Arial"/>
          <w:color w:val="000000"/>
          <w:szCs w:val="28"/>
          <w:highlight w:val="yellow"/>
        </w:rPr>
      </w:pPr>
    </w:p>
    <w:p w:rsidR="00BD3889" w:rsidRDefault="00BD3889" w:rsidP="00BD3889">
      <w:pPr>
        <w:ind w:left="720"/>
        <w:rPr>
          <w:rFonts w:eastAsia="Arial"/>
          <w:color w:val="000000"/>
          <w:szCs w:val="28"/>
          <w:highlight w:val="yellow"/>
        </w:rPr>
      </w:pPr>
    </w:p>
    <w:p w:rsidR="00D9227C" w:rsidRDefault="00D9227C" w:rsidP="00BD3889">
      <w:pPr>
        <w:ind w:left="720"/>
        <w:rPr>
          <w:rFonts w:eastAsia="Arial"/>
          <w:color w:val="000000"/>
          <w:szCs w:val="28"/>
          <w:highlight w:val="yellow"/>
        </w:rPr>
      </w:pPr>
    </w:p>
    <w:p w:rsidR="00BD3889" w:rsidRDefault="005B3404" w:rsidP="00BD3889">
      <w:pPr>
        <w:ind w:left="720"/>
        <w:rPr>
          <w:rFonts w:eastAsia="Arial"/>
          <w:color w:val="000000"/>
          <w:szCs w:val="28"/>
          <w:highlight w:val="yellow"/>
        </w:rPr>
      </w:pPr>
      <w:r w:rsidRPr="005B3404">
        <w:rPr>
          <w:rFonts w:eastAsia="Arial"/>
          <w:noProof/>
          <w:color w:val="000000"/>
          <w:sz w:val="20"/>
          <w:szCs w:val="28"/>
        </w:rPr>
        <w:pict>
          <v:group id="_x0000_s1073" style="position:absolute;left:0;text-align:left;margin-left:85.05pt;margin-top:9.2pt;width:3in;height:174pt;z-index:251659776" coordorigin="3780,10080" coordsize="4320,3480">
            <v:oval id="_x0000_s1074" style="position:absolute;left:4153;top:11480;width:260;height:245;v-text-anchor:middle" filled="f" fillcolor="#bbe0e3" strokecolor="red"/>
            <v:line id="_x0000_s1075" style="position:absolute" from="4283,11725" to="4283,12093" strokecolor="red"/>
            <v:line id="_x0000_s1076" style="position:absolute" from="4085,11785" to="4478,11785" strokecolor="red"/>
            <v:line id="_x0000_s1077" style="position:absolute;flip:x" from="4020,12093" to="4283,12335" strokecolor="red"/>
            <v:line id="_x0000_s1078" style="position:absolute" from="4283,12093" to="4543,12335" strokecolor="red"/>
            <v:oval id="_x0000_s1079" style="position:absolute;left:5723;top:11480;width:1700;height:940;v-text-anchor:middle" fillcolor="yellow" strokecolor="red">
              <v:fill opacity="15729f"/>
              <v:textbox style="mso-next-textbox:#_x0000_s1079" inset="78638emu,39319emu,78638emu,39319emu">
                <w:txbxContent>
                  <w:p w:rsidR="000B067C" w:rsidRDefault="000B067C" w:rsidP="00BD3889">
                    <w:pPr>
                      <w:autoSpaceDE w:val="0"/>
                      <w:autoSpaceDN w:val="0"/>
                      <w:adjustRightInd w:val="0"/>
                      <w:jc w:val="center"/>
                      <w:rPr>
                        <w:rFonts w:ascii="Arial" w:eastAsia="SimSun"/>
                        <w:color w:val="000000"/>
                        <w:sz w:val="12"/>
                        <w:szCs w:val="30"/>
                      </w:rPr>
                    </w:pPr>
                    <w:r>
                      <w:rPr>
                        <w:rFonts w:ascii="Arial" w:eastAsia="SimSun"/>
                        <w:color w:val="000000"/>
                        <w:sz w:val="12"/>
                        <w:szCs w:val="30"/>
                      </w:rPr>
                      <w:t> </w:t>
                    </w:r>
                    <w:r>
                      <w:rPr>
                        <w:rFonts w:ascii="Arial" w:eastAsia="SimSun"/>
                        <w:color w:val="000000"/>
                        <w:sz w:val="12"/>
                        <w:szCs w:val="30"/>
                      </w:rPr>
                      <w:t xml:space="preserve">Provide Parkme </w:t>
                    </w:r>
                  </w:p>
                  <w:p w:rsidR="000B067C" w:rsidRDefault="000B067C" w:rsidP="00BD3889">
                    <w:pPr>
                      <w:autoSpaceDE w:val="0"/>
                      <w:autoSpaceDN w:val="0"/>
                      <w:adjustRightInd w:val="0"/>
                      <w:jc w:val="center"/>
                      <w:rPr>
                        <w:rFonts w:eastAsia="SimSun"/>
                        <w:color w:val="000000"/>
                        <w:sz w:val="12"/>
                      </w:rPr>
                    </w:pPr>
                    <w:r>
                      <w:rPr>
                        <w:rFonts w:eastAsia="SimSun"/>
                        <w:color w:val="000000"/>
                        <w:sz w:val="12"/>
                      </w:rPr>
                      <w:t>Maintenance</w:t>
                    </w:r>
                  </w:p>
                  <w:p w:rsidR="000B067C" w:rsidRDefault="000B067C" w:rsidP="00BD3889">
                    <w:pPr>
                      <w:autoSpaceDE w:val="0"/>
                      <w:autoSpaceDN w:val="0"/>
                      <w:adjustRightInd w:val="0"/>
                      <w:rPr>
                        <w:rFonts w:eastAsia="SimSun"/>
                        <w:color w:val="000000"/>
                        <w:sz w:val="48"/>
                        <w:szCs w:val="48"/>
                      </w:rPr>
                    </w:pPr>
                  </w:p>
                </w:txbxContent>
              </v:textbox>
            </v:oval>
            <v:line id="_x0000_s1080" style="position:absolute;flip:x" from="4610,11785" to="5723,11785" strokecolor="#f30"/>
            <v:shape id="_x0000_s1081" type="#_x0000_t202" style="position:absolute;left:3780;top:12360;width:1200;height:428" filled="f" fillcolor="#bbe0e3" stroked="f">
              <v:textbox style="mso-next-textbox:#_x0000_s1081" inset="78638emu,39319emu,78638emu,39319emu">
                <w:txbxContent>
                  <w:p w:rsidR="000B067C" w:rsidRDefault="000B067C" w:rsidP="00BD3889">
                    <w:pPr>
                      <w:autoSpaceDE w:val="0"/>
                      <w:autoSpaceDN w:val="0"/>
                      <w:adjustRightInd w:val="0"/>
                      <w:rPr>
                        <w:rFonts w:eastAsia="SimSun"/>
                        <w:color w:val="000000"/>
                        <w:sz w:val="16"/>
                        <w:szCs w:val="16"/>
                      </w:rPr>
                    </w:pPr>
                    <w:r>
                      <w:rPr>
                        <w:rFonts w:ascii="Arial" w:eastAsia="SimSun"/>
                        <w:color w:val="000000"/>
                        <w:sz w:val="16"/>
                        <w:szCs w:val="16"/>
                      </w:rPr>
                      <w:t>Maintainer</w:t>
                    </w:r>
                  </w:p>
                  <w:p w:rsidR="000B067C" w:rsidRDefault="000B067C" w:rsidP="00BD3889">
                    <w:pPr>
                      <w:autoSpaceDE w:val="0"/>
                      <w:autoSpaceDN w:val="0"/>
                      <w:adjustRightInd w:val="0"/>
                      <w:rPr>
                        <w:rFonts w:eastAsia="SimSun"/>
                        <w:color w:val="000000"/>
                        <w:sz w:val="16"/>
                        <w:szCs w:val="16"/>
                      </w:rPr>
                    </w:pPr>
                  </w:p>
                </w:txbxContent>
              </v:textbox>
            </v:shape>
            <v:rect id="_x0000_s1082" style="position:absolute;left:5100;top:10080;width:3000;height:3480;v-text-anchor:middle" filled="f" fillcolor="#bbe0e3" strokecolor="red">
              <v:stroke dashstyle="dash"/>
            </v:rect>
            <v:shape id="_x0000_s1083" type="#_x0000_t202" style="position:absolute;left:6300;top:13055;width:1748;height:385;v-text-anchor:top-baseline" filled="f" fillcolor="#bbe0e3" stroked="f">
              <v:textbox style="mso-next-textbox:#_x0000_s1083">
                <w:txbxContent>
                  <w:p w:rsidR="000B067C" w:rsidRDefault="000B067C" w:rsidP="00BD3889">
                    <w:pPr>
                      <w:autoSpaceDE w:val="0"/>
                      <w:autoSpaceDN w:val="0"/>
                      <w:adjustRightInd w:val="0"/>
                      <w:rPr>
                        <w:rFonts w:ascii="Arial" w:hAnsi="Arial"/>
                        <w:color w:val="000000"/>
                        <w:sz w:val="20"/>
                      </w:rPr>
                    </w:pPr>
                    <w:r>
                      <w:rPr>
                        <w:rFonts w:ascii="Arial" w:hAnsi="Arial"/>
                        <w:color w:val="000000"/>
                        <w:sz w:val="20"/>
                      </w:rPr>
                      <w:t>PARK</w:t>
                    </w:r>
                    <w:r>
                      <w:rPr>
                        <w:rFonts w:ascii="Arial" w:hAnsi="Arial"/>
                        <w:color w:val="000000"/>
                        <w:sz w:val="20"/>
                        <w:vertAlign w:val="superscript"/>
                      </w:rPr>
                      <w:t>me</w:t>
                    </w:r>
                    <w:r>
                      <w:rPr>
                        <w:rFonts w:ascii="Arial" w:hAnsi="Arial"/>
                        <w:color w:val="000000"/>
                        <w:sz w:val="20"/>
                      </w:rPr>
                      <w:t xml:space="preserve"> System</w:t>
                    </w:r>
                  </w:p>
                </w:txbxContent>
              </v:textbox>
            </v:shape>
          </v:group>
        </w:pict>
      </w:r>
    </w:p>
    <w:p w:rsidR="00BD3889" w:rsidRDefault="00BD3889" w:rsidP="00BD3889">
      <w:pPr>
        <w:ind w:left="720"/>
        <w:rPr>
          <w:rFonts w:eastAsia="Arial"/>
          <w:color w:val="000000"/>
          <w:szCs w:val="28"/>
          <w:highlight w:val="yellow"/>
        </w:rPr>
      </w:pPr>
    </w:p>
    <w:p w:rsidR="00BD3889" w:rsidRDefault="00BD3889" w:rsidP="00BD3889">
      <w:pPr>
        <w:ind w:left="720"/>
        <w:rPr>
          <w:rFonts w:eastAsia="Arial"/>
          <w:color w:val="000000"/>
          <w:szCs w:val="28"/>
          <w:highlight w:val="yellow"/>
        </w:rPr>
      </w:pPr>
    </w:p>
    <w:p w:rsidR="00D9227C" w:rsidRDefault="00D9227C" w:rsidP="00D9227C">
      <w:pPr>
        <w:rPr>
          <w:bCs/>
        </w:rPr>
      </w:pPr>
    </w:p>
    <w:p w:rsidR="00D9227C" w:rsidRDefault="00D9227C" w:rsidP="00D9227C">
      <w:pPr>
        <w:rPr>
          <w:bCs/>
        </w:rPr>
      </w:pPr>
    </w:p>
    <w:p w:rsidR="00D9227C" w:rsidRDefault="00D9227C" w:rsidP="00D9227C">
      <w:pPr>
        <w:rPr>
          <w:bCs/>
        </w:rPr>
      </w:pPr>
    </w:p>
    <w:p w:rsidR="00D9227C" w:rsidRDefault="00D9227C" w:rsidP="00D9227C">
      <w:pPr>
        <w:rPr>
          <w:bCs/>
        </w:rPr>
      </w:pPr>
    </w:p>
    <w:p w:rsidR="00D9227C" w:rsidRDefault="00D9227C" w:rsidP="00D9227C">
      <w:pPr>
        <w:rPr>
          <w:bCs/>
        </w:rPr>
      </w:pPr>
    </w:p>
    <w:p w:rsidR="00D9227C" w:rsidRDefault="00D9227C" w:rsidP="00D9227C">
      <w:pPr>
        <w:rPr>
          <w:bCs/>
        </w:rPr>
      </w:pPr>
    </w:p>
    <w:p w:rsidR="00D9227C" w:rsidRDefault="00D9227C" w:rsidP="00D9227C">
      <w:pPr>
        <w:rPr>
          <w:bCs/>
        </w:rPr>
      </w:pPr>
    </w:p>
    <w:p w:rsidR="00D9227C" w:rsidRDefault="00D9227C" w:rsidP="00D9227C">
      <w:pPr>
        <w:rPr>
          <w:bCs/>
        </w:rPr>
      </w:pPr>
    </w:p>
    <w:p w:rsidR="00D9227C" w:rsidRDefault="00D9227C" w:rsidP="00D9227C">
      <w:pPr>
        <w:rPr>
          <w:bCs/>
        </w:rPr>
      </w:pPr>
    </w:p>
    <w:p w:rsidR="00D9227C" w:rsidRDefault="00D9227C" w:rsidP="00D9227C">
      <w:pPr>
        <w:rPr>
          <w:bCs/>
        </w:rPr>
      </w:pPr>
    </w:p>
    <w:p w:rsidR="000B067C" w:rsidRDefault="000B067C" w:rsidP="00D9227C">
      <w:pPr>
        <w:jc w:val="center"/>
        <w:rPr>
          <w:bCs/>
        </w:rPr>
      </w:pPr>
    </w:p>
    <w:p w:rsidR="000B067C" w:rsidRDefault="002A5EE4" w:rsidP="00D9227C">
      <w:pPr>
        <w:jc w:val="center"/>
      </w:pPr>
      <w:r>
        <w:rPr>
          <w:bCs/>
        </w:rPr>
        <w:t>Figure 6-4</w:t>
      </w:r>
      <w:r w:rsidR="00BD3889">
        <w:rPr>
          <w:bCs/>
        </w:rPr>
        <w:t xml:space="preserve">: </w:t>
      </w:r>
      <w:r w:rsidR="00BD3889">
        <w:rPr>
          <w:i/>
          <w:iCs/>
        </w:rPr>
        <w:t>Provide P</w:t>
      </w:r>
      <w:r>
        <w:rPr>
          <w:i/>
          <w:iCs/>
        </w:rPr>
        <w:t>ARKme</w:t>
      </w:r>
      <w:r w:rsidR="00BD3889">
        <w:rPr>
          <w:i/>
          <w:iCs/>
        </w:rPr>
        <w:t xml:space="preserve"> Maintenance</w:t>
      </w:r>
      <w:r w:rsidR="00BD3889">
        <w:t xml:space="preserve"> Use Case Diagram</w:t>
      </w:r>
    </w:p>
    <w:p w:rsidR="000B067C" w:rsidRDefault="000B067C" w:rsidP="00D9227C">
      <w:pPr>
        <w:jc w:val="center"/>
      </w:pPr>
    </w:p>
    <w:p w:rsidR="00BD3889" w:rsidRDefault="00BD3889" w:rsidP="00D9227C">
      <w:pPr>
        <w:jc w:val="center"/>
      </w:pPr>
    </w:p>
    <w:p w:rsidR="00253273" w:rsidRDefault="00253273" w:rsidP="00BD3889">
      <w:pPr>
        <w:ind w:left="720"/>
        <w:jc w:val="center"/>
        <w:rPr>
          <w:rFonts w:eastAsia="Arial"/>
          <w:color w:val="000000"/>
          <w:szCs w:val="28"/>
          <w:highlight w:val="yellow"/>
        </w:rPr>
      </w:pPr>
    </w:p>
    <w:p w:rsidR="00253273" w:rsidRDefault="00253273" w:rsidP="00BD3889">
      <w:pPr>
        <w:ind w:left="720"/>
        <w:jc w:val="center"/>
        <w:rPr>
          <w:rFonts w:eastAsia="Arial"/>
          <w:color w:val="000000"/>
          <w:szCs w:val="28"/>
          <w:highlight w:val="yellow"/>
        </w:rPr>
      </w:pPr>
    </w:p>
    <w:p w:rsidR="00BD3889" w:rsidRDefault="00BD3889" w:rsidP="00BD3889">
      <w:pPr>
        <w:ind w:left="720"/>
        <w:jc w:val="center"/>
        <w:rPr>
          <w:rFonts w:eastAsia="Arial"/>
          <w:color w:val="000000"/>
          <w:szCs w:val="28"/>
          <w:highlight w:val="yellow"/>
        </w:rPr>
      </w:pPr>
    </w:p>
    <w:tbl>
      <w:tblPr>
        <w:tblW w:w="8040" w:type="dxa"/>
        <w:jc w:val="center"/>
        <w:tblCellMar>
          <w:left w:w="0" w:type="dxa"/>
          <w:right w:w="0" w:type="dxa"/>
        </w:tblCellMar>
        <w:tblLook w:val="0000"/>
      </w:tblPr>
      <w:tblGrid>
        <w:gridCol w:w="1500"/>
        <w:gridCol w:w="1920"/>
        <w:gridCol w:w="4620"/>
      </w:tblGrid>
      <w:tr w:rsidR="00BD3889">
        <w:trPr>
          <w:trHeight w:val="255"/>
          <w:jc w:val="center"/>
        </w:trPr>
        <w:tc>
          <w:tcPr>
            <w:tcW w:w="1500" w:type="dxa"/>
            <w:tcBorders>
              <w:top w:val="single" w:sz="4" w:space="0" w:color="auto"/>
              <w:left w:val="single" w:sz="4" w:space="0" w:color="auto"/>
              <w:right w:val="single" w:sz="4" w:space="0" w:color="auto"/>
            </w:tcBorders>
            <w:shd w:val="clear" w:color="auto" w:fill="800000"/>
            <w:tcMar>
              <w:top w:w="15" w:type="dxa"/>
              <w:left w:w="15" w:type="dxa"/>
              <w:bottom w:w="0" w:type="dxa"/>
              <w:right w:w="15" w:type="dxa"/>
            </w:tcMar>
            <w:vAlign w:val="bottom"/>
          </w:tcPr>
          <w:p w:rsidR="00BD3889" w:rsidRDefault="00BD3889" w:rsidP="00666F88">
            <w:pPr>
              <w:rPr>
                <w:rFonts w:eastAsia="Arial Unicode MS"/>
                <w:b/>
                <w:bCs/>
                <w:color w:val="FFFF00"/>
                <w:sz w:val="18"/>
                <w:szCs w:val="18"/>
              </w:rPr>
            </w:pPr>
            <w:r>
              <w:rPr>
                <w:b/>
                <w:bCs/>
                <w:color w:val="FFFF00"/>
                <w:sz w:val="18"/>
                <w:szCs w:val="18"/>
              </w:rPr>
              <w:t>Use Case:</w:t>
            </w:r>
          </w:p>
        </w:tc>
        <w:tc>
          <w:tcPr>
            <w:tcW w:w="6540" w:type="dxa"/>
            <w:gridSpan w:val="2"/>
            <w:tcBorders>
              <w:top w:val="single" w:sz="4" w:space="0" w:color="auto"/>
              <w:left w:val="nil"/>
              <w:right w:val="single" w:sz="4" w:space="0" w:color="000000"/>
            </w:tcBorders>
            <w:shd w:val="clear" w:color="auto" w:fill="800000"/>
            <w:tcMar>
              <w:top w:w="15" w:type="dxa"/>
              <w:left w:w="15" w:type="dxa"/>
              <w:bottom w:w="0" w:type="dxa"/>
              <w:right w:w="15" w:type="dxa"/>
            </w:tcMar>
            <w:vAlign w:val="bottom"/>
          </w:tcPr>
          <w:p w:rsidR="00BD3889" w:rsidRDefault="00BD3889" w:rsidP="00666F88">
            <w:pPr>
              <w:rPr>
                <w:rFonts w:eastAsia="Arial Unicode MS"/>
                <w:b/>
                <w:bCs/>
                <w:color w:val="FFFF00"/>
                <w:sz w:val="18"/>
                <w:szCs w:val="18"/>
              </w:rPr>
            </w:pPr>
            <w:r>
              <w:rPr>
                <w:b/>
                <w:bCs/>
                <w:color w:val="FFFF00"/>
                <w:sz w:val="18"/>
                <w:szCs w:val="18"/>
              </w:rPr>
              <w:t>Provide Parkme Maintenance</w:t>
            </w:r>
          </w:p>
        </w:tc>
      </w:tr>
      <w:tr w:rsidR="00BD3889">
        <w:trPr>
          <w:trHeight w:val="507"/>
          <w:jc w:val="center"/>
        </w:trPr>
        <w:tc>
          <w:tcPr>
            <w:tcW w:w="1500" w:type="dxa"/>
            <w:tcBorders>
              <w:top w:val="nil"/>
            </w:tcBorders>
            <w:tcMar>
              <w:top w:w="15" w:type="dxa"/>
              <w:left w:w="15" w:type="dxa"/>
              <w:bottom w:w="0" w:type="dxa"/>
              <w:right w:w="15" w:type="dxa"/>
            </w:tcMar>
            <w:vAlign w:val="bottom"/>
          </w:tcPr>
          <w:p w:rsidR="00BD3889" w:rsidRDefault="00BD3889" w:rsidP="00666F88">
            <w:pPr>
              <w:rPr>
                <w:rFonts w:eastAsia="Arial Unicode MS"/>
                <w:b/>
                <w:bCs/>
                <w:sz w:val="18"/>
                <w:szCs w:val="18"/>
              </w:rPr>
            </w:pPr>
            <w:r>
              <w:rPr>
                <w:b/>
                <w:bCs/>
                <w:sz w:val="18"/>
                <w:szCs w:val="18"/>
              </w:rPr>
              <w:t xml:space="preserve">Goal In Context: </w:t>
            </w:r>
          </w:p>
        </w:tc>
        <w:tc>
          <w:tcPr>
            <w:tcW w:w="19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rPr>
              <w:t xml:space="preserve">Maintainer provide maintenance to </w:t>
            </w:r>
            <w:r>
              <w:rPr>
                <w:sz w:val="18"/>
                <w:szCs w:val="18"/>
              </w:rPr>
              <w:t>PARK</w:t>
            </w:r>
            <w:r>
              <w:rPr>
                <w:sz w:val="18"/>
                <w:szCs w:val="18"/>
                <w:vertAlign w:val="superscript"/>
              </w:rPr>
              <w:t>me</w:t>
            </w:r>
            <w:r>
              <w:rPr>
                <w:sz w:val="18"/>
                <w:szCs w:val="18"/>
              </w:rPr>
              <w:t xml:space="preserve"> System</w:t>
            </w:r>
          </w:p>
        </w:tc>
        <w:tc>
          <w:tcPr>
            <w:tcW w:w="46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70"/>
          <w:jc w:val="center"/>
        </w:trPr>
        <w:tc>
          <w:tcPr>
            <w:tcW w:w="150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Scope: </w:t>
            </w:r>
          </w:p>
        </w:tc>
        <w:tc>
          <w:tcPr>
            <w:tcW w:w="19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r>
              <w:rPr>
                <w:sz w:val="18"/>
                <w:szCs w:val="18"/>
              </w:rPr>
              <w:t xml:space="preserve"> System</w:t>
            </w:r>
          </w:p>
        </w:tc>
        <w:tc>
          <w:tcPr>
            <w:tcW w:w="46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jc w:val="center"/>
        </w:trPr>
        <w:tc>
          <w:tcPr>
            <w:tcW w:w="150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Level: </w:t>
            </w:r>
          </w:p>
        </w:tc>
        <w:tc>
          <w:tcPr>
            <w:tcW w:w="1920" w:type="dxa"/>
            <w:tcBorders>
              <w:top w:val="nil"/>
            </w:tcBorders>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bCs/>
                <w:color w:val="000000"/>
                <w:sz w:val="18"/>
                <w:szCs w:val="18"/>
              </w:rPr>
              <w:t>Sea Level</w:t>
            </w:r>
          </w:p>
        </w:tc>
        <w:tc>
          <w:tcPr>
            <w:tcW w:w="46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480"/>
          <w:jc w:val="center"/>
        </w:trPr>
        <w:tc>
          <w:tcPr>
            <w:tcW w:w="150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Pre-Condition: </w:t>
            </w:r>
          </w:p>
        </w:tc>
        <w:tc>
          <w:tcPr>
            <w:tcW w:w="19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r>
              <w:rPr>
                <w:sz w:val="18"/>
                <w:szCs w:val="18"/>
              </w:rPr>
              <w:t xml:space="preserve"> is active</w:t>
            </w:r>
          </w:p>
        </w:tc>
        <w:tc>
          <w:tcPr>
            <w:tcW w:w="46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480"/>
          <w:jc w:val="center"/>
        </w:trPr>
        <w:tc>
          <w:tcPr>
            <w:tcW w:w="150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highlight w:val="yellow"/>
              </w:rPr>
            </w:pPr>
            <w:r>
              <w:rPr>
                <w:b/>
                <w:bCs/>
                <w:color w:val="000000"/>
                <w:sz w:val="18"/>
                <w:szCs w:val="18"/>
              </w:rPr>
              <w:t xml:space="preserve">Success End Condition: </w:t>
            </w:r>
          </w:p>
        </w:tc>
        <w:tc>
          <w:tcPr>
            <w:tcW w:w="19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highlight w:val="yellow"/>
              </w:rPr>
            </w:pPr>
            <w:r>
              <w:rPr>
                <w:sz w:val="18"/>
                <w:szCs w:val="18"/>
              </w:rPr>
              <w:t>PARK</w:t>
            </w:r>
            <w:r>
              <w:rPr>
                <w:sz w:val="18"/>
                <w:szCs w:val="18"/>
                <w:vertAlign w:val="superscript"/>
              </w:rPr>
              <w:t>me</w:t>
            </w:r>
            <w:r>
              <w:rPr>
                <w:sz w:val="18"/>
                <w:szCs w:val="18"/>
              </w:rPr>
              <w:t xml:space="preserve"> does not need, maintenance and is in good working condition </w:t>
            </w:r>
          </w:p>
        </w:tc>
        <w:tc>
          <w:tcPr>
            <w:tcW w:w="46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510"/>
          <w:jc w:val="center"/>
        </w:trPr>
        <w:tc>
          <w:tcPr>
            <w:tcW w:w="150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Primary Actor: </w:t>
            </w:r>
          </w:p>
        </w:tc>
        <w:tc>
          <w:tcPr>
            <w:tcW w:w="19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xml:space="preserve">Maintainer </w:t>
            </w:r>
          </w:p>
        </w:tc>
        <w:tc>
          <w:tcPr>
            <w:tcW w:w="46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480"/>
          <w:jc w:val="center"/>
        </w:trPr>
        <w:tc>
          <w:tcPr>
            <w:tcW w:w="150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highlight w:val="yellow"/>
              </w:rPr>
            </w:pPr>
            <w:r>
              <w:rPr>
                <w:b/>
                <w:bCs/>
                <w:color w:val="000000"/>
                <w:sz w:val="18"/>
                <w:szCs w:val="18"/>
              </w:rPr>
              <w:t xml:space="preserve">Trigger Event: </w:t>
            </w:r>
          </w:p>
        </w:tc>
        <w:tc>
          <w:tcPr>
            <w:tcW w:w="19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highlight w:val="yellow"/>
              </w:rPr>
            </w:pPr>
            <w:r>
              <w:rPr>
                <w:sz w:val="18"/>
                <w:szCs w:val="18"/>
              </w:rPr>
              <w:t>PARK</w:t>
            </w:r>
            <w:r>
              <w:rPr>
                <w:sz w:val="18"/>
                <w:szCs w:val="18"/>
                <w:vertAlign w:val="superscript"/>
              </w:rPr>
              <w:t>me</w:t>
            </w:r>
            <w:r>
              <w:rPr>
                <w:sz w:val="18"/>
                <w:szCs w:val="18"/>
              </w:rPr>
              <w:t xml:space="preserve"> System needs maintenance</w:t>
            </w:r>
          </w:p>
        </w:tc>
        <w:tc>
          <w:tcPr>
            <w:tcW w:w="46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jc w:val="center"/>
        </w:trPr>
        <w:tc>
          <w:tcPr>
            <w:tcW w:w="1500" w:type="dxa"/>
            <w:tcBorders>
              <w:top w:val="nil"/>
            </w:tcBorders>
            <w:tcMar>
              <w:bottom w:w="0" w:type="dxa"/>
            </w:tcMar>
            <w:vAlign w:val="bottom"/>
          </w:tcPr>
          <w:p w:rsidR="00BD3889" w:rsidRDefault="00BD3889" w:rsidP="00D9227C">
            <w:pPr>
              <w:ind w:firstLineChars="100" w:firstLine="118"/>
              <w:rPr>
                <w:rFonts w:eastAsia="Arial Unicode MS"/>
                <w:b/>
                <w:bCs/>
                <w:color w:val="000000"/>
                <w:sz w:val="18"/>
                <w:szCs w:val="18"/>
              </w:rPr>
            </w:pPr>
            <w:r>
              <w:rPr>
                <w:b/>
                <w:bCs/>
                <w:color w:val="000000"/>
                <w:sz w:val="18"/>
                <w:szCs w:val="18"/>
              </w:rPr>
              <w:t> </w:t>
            </w:r>
          </w:p>
        </w:tc>
        <w:tc>
          <w:tcPr>
            <w:tcW w:w="1920" w:type="dxa"/>
            <w:tcBorders>
              <w:top w:val="nil"/>
            </w:tcBorders>
            <w:tcMar>
              <w:top w:w="15" w:type="dxa"/>
              <w:left w:w="15" w:type="dxa"/>
              <w:bottom w:w="0" w:type="dxa"/>
              <w:right w:w="15" w:type="dxa"/>
            </w:tcMar>
            <w:vAlign w:val="bottom"/>
          </w:tcPr>
          <w:p w:rsidR="00BD3889" w:rsidRDefault="00BD3889" w:rsidP="00666F88">
            <w:pPr>
              <w:rPr>
                <w:rFonts w:eastAsia="Arial Unicode MS"/>
                <w:b/>
                <w:bCs/>
                <w:sz w:val="18"/>
                <w:szCs w:val="18"/>
              </w:rPr>
            </w:pPr>
            <w:r>
              <w:rPr>
                <w:b/>
                <w:bCs/>
                <w:sz w:val="18"/>
                <w:szCs w:val="18"/>
              </w:rPr>
              <w:t>Main Success Scenario</w:t>
            </w:r>
          </w:p>
        </w:tc>
        <w:tc>
          <w:tcPr>
            <w:tcW w:w="4620" w:type="dxa"/>
            <w:tcBorders>
              <w:top w:val="nil"/>
            </w:tcBorders>
            <w:tcMar>
              <w:top w:w="15" w:type="dxa"/>
              <w:left w:w="18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jc w:val="center"/>
        </w:trPr>
        <w:tc>
          <w:tcPr>
            <w:tcW w:w="1500" w:type="dxa"/>
            <w:tcBorders>
              <w:top w:val="nil"/>
            </w:tcBorders>
            <w:tcMar>
              <w:top w:w="15" w:type="dxa"/>
              <w:left w:w="15" w:type="dxa"/>
              <w:bottom w:w="0" w:type="dxa"/>
              <w:right w:w="15" w:type="dxa"/>
            </w:tcMar>
            <w:vAlign w:val="bottom"/>
          </w:tcPr>
          <w:p w:rsidR="00BD3889" w:rsidRDefault="00BD3889" w:rsidP="00666F88">
            <w:pPr>
              <w:rPr>
                <w:rFonts w:eastAsia="Arial Unicode MS"/>
                <w:b/>
                <w:bCs/>
                <w:sz w:val="18"/>
                <w:szCs w:val="18"/>
                <w:u w:val="single"/>
              </w:rPr>
            </w:pPr>
            <w:r>
              <w:rPr>
                <w:b/>
                <w:bCs/>
                <w:sz w:val="18"/>
                <w:szCs w:val="18"/>
                <w:u w:val="single"/>
              </w:rPr>
              <w:t>Step</w:t>
            </w:r>
          </w:p>
        </w:tc>
        <w:tc>
          <w:tcPr>
            <w:tcW w:w="192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u w:val="single"/>
              </w:rPr>
            </w:pPr>
            <w:r>
              <w:rPr>
                <w:b/>
                <w:bCs/>
                <w:color w:val="000000"/>
                <w:sz w:val="18"/>
                <w:szCs w:val="18"/>
                <w:u w:val="single"/>
              </w:rPr>
              <w:t>Actor</w:t>
            </w:r>
            <w:r>
              <w:rPr>
                <w:b/>
                <w:bCs/>
                <w:color w:val="000000"/>
                <w:sz w:val="18"/>
                <w:szCs w:val="18"/>
              </w:rPr>
              <w:t xml:space="preserve"> </w:t>
            </w:r>
          </w:p>
        </w:tc>
        <w:tc>
          <w:tcPr>
            <w:tcW w:w="462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u w:val="single"/>
              </w:rPr>
            </w:pPr>
            <w:r>
              <w:rPr>
                <w:b/>
                <w:bCs/>
                <w:color w:val="000000"/>
                <w:sz w:val="18"/>
                <w:szCs w:val="18"/>
                <w:u w:val="single"/>
              </w:rPr>
              <w:t>Action Description</w:t>
            </w:r>
          </w:p>
        </w:tc>
      </w:tr>
      <w:tr w:rsidR="00BD3889">
        <w:trPr>
          <w:trHeight w:val="240"/>
          <w:jc w:val="center"/>
        </w:trPr>
        <w:tc>
          <w:tcPr>
            <w:tcW w:w="1500" w:type="dxa"/>
            <w:tcBorders>
              <w:top w:val="nil"/>
            </w:tcBorders>
            <w:tcMar>
              <w:top w:w="15" w:type="dxa"/>
              <w:left w:w="15" w:type="dxa"/>
              <w:bottom w:w="0" w:type="dxa"/>
              <w:right w:w="15" w:type="dxa"/>
            </w:tcMar>
            <w:vAlign w:val="bottom"/>
          </w:tcPr>
          <w:p w:rsidR="00BD3889" w:rsidRDefault="00BD3889" w:rsidP="00666F88">
            <w:pPr>
              <w:jc w:val="center"/>
              <w:rPr>
                <w:rFonts w:eastAsia="Arial Unicode MS"/>
                <w:sz w:val="18"/>
                <w:szCs w:val="18"/>
              </w:rPr>
            </w:pPr>
            <w:r>
              <w:rPr>
                <w:sz w:val="18"/>
                <w:szCs w:val="18"/>
              </w:rPr>
              <w:t>1</w:t>
            </w:r>
          </w:p>
        </w:tc>
        <w:tc>
          <w:tcPr>
            <w:tcW w:w="1920" w:type="dxa"/>
            <w:tcBorders>
              <w:top w:val="nil"/>
            </w:tcBorders>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sz w:val="18"/>
                <w:szCs w:val="18"/>
              </w:rPr>
              <w:t>PARK</w:t>
            </w:r>
            <w:r>
              <w:rPr>
                <w:sz w:val="18"/>
                <w:szCs w:val="18"/>
                <w:vertAlign w:val="superscript"/>
              </w:rPr>
              <w:t>me</w:t>
            </w:r>
          </w:p>
        </w:tc>
        <w:tc>
          <w:tcPr>
            <w:tcW w:w="4620" w:type="dxa"/>
            <w:tcBorders>
              <w:top w:val="nil"/>
            </w:tcBorders>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sz w:val="18"/>
                <w:szCs w:val="18"/>
              </w:rPr>
              <w:t>PARK</w:t>
            </w:r>
            <w:r>
              <w:rPr>
                <w:sz w:val="18"/>
                <w:szCs w:val="18"/>
                <w:vertAlign w:val="superscript"/>
              </w:rPr>
              <w:t xml:space="preserve">me </w:t>
            </w:r>
            <w:r>
              <w:rPr>
                <w:sz w:val="18"/>
                <w:szCs w:val="18"/>
              </w:rPr>
              <w:t>reports maintenance is needed</w:t>
            </w:r>
          </w:p>
        </w:tc>
      </w:tr>
      <w:tr w:rsidR="00BD3889">
        <w:trPr>
          <w:trHeight w:val="270"/>
          <w:jc w:val="center"/>
        </w:trPr>
        <w:tc>
          <w:tcPr>
            <w:tcW w:w="1500" w:type="dxa"/>
            <w:tcBorders>
              <w:top w:val="nil"/>
            </w:tcBorders>
            <w:tcMar>
              <w:top w:w="15" w:type="dxa"/>
              <w:left w:w="15" w:type="dxa"/>
              <w:bottom w:w="0" w:type="dxa"/>
              <w:right w:w="15" w:type="dxa"/>
            </w:tcMar>
            <w:vAlign w:val="bottom"/>
          </w:tcPr>
          <w:p w:rsidR="00BD3889" w:rsidRDefault="00BD3889" w:rsidP="00666F88">
            <w:pPr>
              <w:jc w:val="center"/>
              <w:rPr>
                <w:rFonts w:eastAsia="Arial Unicode MS"/>
                <w:sz w:val="18"/>
                <w:szCs w:val="18"/>
              </w:rPr>
            </w:pPr>
            <w:r>
              <w:rPr>
                <w:sz w:val="18"/>
                <w:szCs w:val="18"/>
              </w:rPr>
              <w:t>2</w:t>
            </w:r>
          </w:p>
        </w:tc>
        <w:tc>
          <w:tcPr>
            <w:tcW w:w="19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xml:space="preserve">Maintainer </w:t>
            </w:r>
          </w:p>
        </w:tc>
        <w:tc>
          <w:tcPr>
            <w:tcW w:w="46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Maintainer enables maintenance mode</w:t>
            </w:r>
          </w:p>
        </w:tc>
      </w:tr>
      <w:tr w:rsidR="00BD3889" w:rsidRPr="00020380">
        <w:trPr>
          <w:trHeight w:val="270"/>
          <w:jc w:val="center"/>
        </w:trPr>
        <w:tc>
          <w:tcPr>
            <w:tcW w:w="1500" w:type="dxa"/>
            <w:tcBorders>
              <w:top w:val="nil"/>
            </w:tcBorders>
            <w:tcMar>
              <w:top w:w="15" w:type="dxa"/>
              <w:left w:w="15" w:type="dxa"/>
              <w:bottom w:w="0" w:type="dxa"/>
              <w:right w:w="15" w:type="dxa"/>
            </w:tcMar>
            <w:vAlign w:val="bottom"/>
          </w:tcPr>
          <w:p w:rsidR="00BD3889" w:rsidRDefault="00BD3889" w:rsidP="00666F88">
            <w:pPr>
              <w:jc w:val="center"/>
              <w:rPr>
                <w:rFonts w:eastAsia="Arial Unicode MS"/>
                <w:sz w:val="18"/>
                <w:szCs w:val="18"/>
              </w:rPr>
            </w:pPr>
            <w:r>
              <w:rPr>
                <w:sz w:val="18"/>
                <w:szCs w:val="18"/>
              </w:rPr>
              <w:t>3</w:t>
            </w:r>
          </w:p>
        </w:tc>
        <w:tc>
          <w:tcPr>
            <w:tcW w:w="19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PARK</w:t>
            </w:r>
            <w:r>
              <w:rPr>
                <w:sz w:val="18"/>
                <w:szCs w:val="18"/>
                <w:vertAlign w:val="superscript"/>
              </w:rPr>
              <w:t>me</w:t>
            </w:r>
          </w:p>
        </w:tc>
        <w:tc>
          <w:tcPr>
            <w:tcW w:w="4620" w:type="dxa"/>
            <w:tcBorders>
              <w:top w:val="nil"/>
            </w:tcBorders>
            <w:tcMar>
              <w:top w:w="15" w:type="dxa"/>
              <w:left w:w="15" w:type="dxa"/>
              <w:bottom w:w="0" w:type="dxa"/>
              <w:right w:w="15" w:type="dxa"/>
            </w:tcMar>
            <w:vAlign w:val="bottom"/>
          </w:tcPr>
          <w:p w:rsidR="00BD3889" w:rsidRPr="00020380" w:rsidRDefault="00BD3889" w:rsidP="00666F88">
            <w:pPr>
              <w:rPr>
                <w:rFonts w:eastAsia="Arial Unicode MS"/>
                <w:sz w:val="18"/>
                <w:szCs w:val="18"/>
                <w:lang w:val="fr-FR"/>
              </w:rPr>
            </w:pPr>
            <w:r w:rsidRPr="00020380">
              <w:rPr>
                <w:sz w:val="18"/>
                <w:szCs w:val="18"/>
                <w:lang w:val="fr-FR"/>
              </w:rPr>
              <w:t>PARK</w:t>
            </w:r>
            <w:r w:rsidRPr="00020380">
              <w:rPr>
                <w:sz w:val="18"/>
                <w:szCs w:val="18"/>
                <w:vertAlign w:val="superscript"/>
                <w:lang w:val="fr-FR"/>
              </w:rPr>
              <w:t>me</w:t>
            </w:r>
            <w:r w:rsidRPr="00020380">
              <w:rPr>
                <w:color w:val="000000"/>
                <w:sz w:val="18"/>
                <w:szCs w:val="18"/>
                <w:lang w:val="fr-FR"/>
              </w:rPr>
              <w:t xml:space="preserve"> transitions to maintenance mode</w:t>
            </w:r>
          </w:p>
        </w:tc>
      </w:tr>
      <w:tr w:rsidR="00BD3889">
        <w:trPr>
          <w:trHeight w:val="480"/>
          <w:jc w:val="center"/>
        </w:trPr>
        <w:tc>
          <w:tcPr>
            <w:tcW w:w="1500" w:type="dxa"/>
            <w:tcBorders>
              <w:top w:val="nil"/>
            </w:tcBorders>
            <w:tcMar>
              <w:top w:w="15" w:type="dxa"/>
              <w:left w:w="15" w:type="dxa"/>
              <w:bottom w:w="0" w:type="dxa"/>
              <w:right w:w="15" w:type="dxa"/>
            </w:tcMar>
            <w:vAlign w:val="bottom"/>
          </w:tcPr>
          <w:p w:rsidR="00BD3889" w:rsidRDefault="00BD3889" w:rsidP="00666F88">
            <w:pPr>
              <w:jc w:val="center"/>
              <w:rPr>
                <w:rFonts w:eastAsia="Arial Unicode MS"/>
                <w:color w:val="000000"/>
                <w:sz w:val="18"/>
                <w:szCs w:val="18"/>
              </w:rPr>
            </w:pPr>
            <w:r>
              <w:rPr>
                <w:color w:val="000000"/>
                <w:sz w:val="18"/>
                <w:szCs w:val="18"/>
              </w:rPr>
              <w:t>4</w:t>
            </w:r>
          </w:p>
        </w:tc>
        <w:tc>
          <w:tcPr>
            <w:tcW w:w="19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xml:space="preserve">Maintainer </w:t>
            </w:r>
          </w:p>
        </w:tc>
        <w:tc>
          <w:tcPr>
            <w:tcW w:w="46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Maintainer starts performing tests to determine the cause of the failure</w:t>
            </w:r>
          </w:p>
        </w:tc>
      </w:tr>
      <w:tr w:rsidR="00BD3889">
        <w:trPr>
          <w:trHeight w:val="240"/>
          <w:jc w:val="center"/>
        </w:trPr>
        <w:tc>
          <w:tcPr>
            <w:tcW w:w="1500" w:type="dxa"/>
            <w:tcBorders>
              <w:top w:val="nil"/>
            </w:tcBorders>
            <w:tcMar>
              <w:top w:w="15" w:type="dxa"/>
              <w:left w:w="15" w:type="dxa"/>
              <w:bottom w:w="0" w:type="dxa"/>
              <w:right w:w="15" w:type="dxa"/>
            </w:tcMar>
            <w:vAlign w:val="bottom"/>
          </w:tcPr>
          <w:p w:rsidR="00BD3889" w:rsidRDefault="00BD3889" w:rsidP="00666F88">
            <w:pPr>
              <w:jc w:val="center"/>
              <w:rPr>
                <w:rFonts w:eastAsia="Arial Unicode MS"/>
                <w:sz w:val="18"/>
                <w:szCs w:val="18"/>
              </w:rPr>
            </w:pPr>
            <w:r>
              <w:rPr>
                <w:sz w:val="18"/>
                <w:szCs w:val="18"/>
              </w:rPr>
              <w:t>5</w:t>
            </w:r>
          </w:p>
        </w:tc>
        <w:tc>
          <w:tcPr>
            <w:tcW w:w="1920" w:type="dxa"/>
            <w:tcBorders>
              <w:top w:val="nil"/>
            </w:tcBorders>
            <w:tcMar>
              <w:top w:w="15" w:type="dxa"/>
              <w:left w:w="15" w:type="dxa"/>
              <w:bottom w:w="0" w:type="dxa"/>
              <w:right w:w="15" w:type="dxa"/>
            </w:tcMar>
            <w:vAlign w:val="bottom"/>
          </w:tcPr>
          <w:p w:rsidR="00BD3889" w:rsidRDefault="00BD3889" w:rsidP="00666F88">
            <w:pPr>
              <w:rPr>
                <w:rFonts w:eastAsia="Arial Unicode MS"/>
                <w:color w:val="000000"/>
                <w:sz w:val="18"/>
                <w:szCs w:val="18"/>
                <w:highlight w:val="yellow"/>
              </w:rPr>
            </w:pPr>
            <w:r>
              <w:rPr>
                <w:sz w:val="18"/>
                <w:szCs w:val="18"/>
              </w:rPr>
              <w:t>PARK</w:t>
            </w:r>
            <w:r>
              <w:rPr>
                <w:sz w:val="18"/>
                <w:szCs w:val="18"/>
                <w:vertAlign w:val="superscript"/>
              </w:rPr>
              <w:t>me</w:t>
            </w:r>
          </w:p>
        </w:tc>
        <w:tc>
          <w:tcPr>
            <w:tcW w:w="46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highlight w:val="yellow"/>
              </w:rPr>
            </w:pPr>
            <w:r>
              <w:rPr>
                <w:sz w:val="18"/>
                <w:szCs w:val="18"/>
              </w:rPr>
              <w:t>PARK</w:t>
            </w:r>
            <w:r>
              <w:rPr>
                <w:sz w:val="18"/>
                <w:szCs w:val="18"/>
                <w:vertAlign w:val="superscript"/>
              </w:rPr>
              <w:t>me</w:t>
            </w:r>
            <w:r>
              <w:rPr>
                <w:color w:val="000000"/>
                <w:sz w:val="18"/>
                <w:szCs w:val="18"/>
              </w:rPr>
              <w:t xml:space="preserve"> responds to the tests</w:t>
            </w:r>
          </w:p>
        </w:tc>
      </w:tr>
      <w:tr w:rsidR="00BD3889">
        <w:trPr>
          <w:trHeight w:val="240"/>
          <w:jc w:val="center"/>
        </w:trPr>
        <w:tc>
          <w:tcPr>
            <w:tcW w:w="1500" w:type="dxa"/>
            <w:tcBorders>
              <w:top w:val="nil"/>
            </w:tcBorders>
            <w:tcMar>
              <w:top w:w="15" w:type="dxa"/>
              <w:left w:w="15" w:type="dxa"/>
              <w:bottom w:w="0" w:type="dxa"/>
              <w:right w:w="15" w:type="dxa"/>
            </w:tcMar>
            <w:vAlign w:val="bottom"/>
          </w:tcPr>
          <w:p w:rsidR="00BD3889" w:rsidRDefault="00BD3889" w:rsidP="00666F88">
            <w:pPr>
              <w:jc w:val="center"/>
              <w:rPr>
                <w:sz w:val="18"/>
                <w:szCs w:val="18"/>
              </w:rPr>
            </w:pPr>
            <w:r>
              <w:rPr>
                <w:sz w:val="18"/>
                <w:szCs w:val="18"/>
              </w:rPr>
              <w:t>6</w:t>
            </w:r>
          </w:p>
        </w:tc>
        <w:tc>
          <w:tcPr>
            <w:tcW w:w="1920" w:type="dxa"/>
            <w:tcBorders>
              <w:top w:val="nil"/>
            </w:tcBorders>
            <w:tcMar>
              <w:top w:w="15" w:type="dxa"/>
              <w:left w:w="15" w:type="dxa"/>
              <w:bottom w:w="0" w:type="dxa"/>
              <w:right w:w="15" w:type="dxa"/>
            </w:tcMar>
            <w:vAlign w:val="bottom"/>
          </w:tcPr>
          <w:p w:rsidR="00BD3889" w:rsidRDefault="00BD3889" w:rsidP="00666F88">
            <w:pPr>
              <w:rPr>
                <w:sz w:val="18"/>
                <w:szCs w:val="18"/>
              </w:rPr>
            </w:pPr>
            <w:r>
              <w:rPr>
                <w:sz w:val="18"/>
                <w:szCs w:val="18"/>
              </w:rPr>
              <w:t>Maintainer</w:t>
            </w:r>
          </w:p>
        </w:tc>
        <w:tc>
          <w:tcPr>
            <w:tcW w:w="4620" w:type="dxa"/>
            <w:tcBorders>
              <w:top w:val="nil"/>
            </w:tcBorders>
            <w:tcMar>
              <w:top w:w="15" w:type="dxa"/>
              <w:left w:w="15" w:type="dxa"/>
              <w:bottom w:w="0" w:type="dxa"/>
              <w:right w:w="15" w:type="dxa"/>
            </w:tcMar>
            <w:vAlign w:val="bottom"/>
          </w:tcPr>
          <w:p w:rsidR="00BD3889" w:rsidRDefault="00BD3889" w:rsidP="00666F88">
            <w:pPr>
              <w:rPr>
                <w:sz w:val="18"/>
                <w:szCs w:val="18"/>
              </w:rPr>
            </w:pPr>
            <w:r>
              <w:rPr>
                <w:sz w:val="18"/>
                <w:szCs w:val="18"/>
              </w:rPr>
              <w:t xml:space="preserve"> Maintainer perform repairs</w:t>
            </w:r>
          </w:p>
        </w:tc>
      </w:tr>
      <w:tr w:rsidR="00BD3889">
        <w:trPr>
          <w:trHeight w:val="240"/>
          <w:jc w:val="center"/>
        </w:trPr>
        <w:tc>
          <w:tcPr>
            <w:tcW w:w="1500" w:type="dxa"/>
            <w:tcBorders>
              <w:top w:val="nil"/>
            </w:tcBorders>
            <w:tcMar>
              <w:top w:w="15" w:type="dxa"/>
              <w:left w:w="15" w:type="dxa"/>
              <w:bottom w:w="0" w:type="dxa"/>
              <w:right w:w="15" w:type="dxa"/>
            </w:tcMar>
            <w:vAlign w:val="bottom"/>
          </w:tcPr>
          <w:p w:rsidR="00BD3889" w:rsidRDefault="00BD3889" w:rsidP="00666F88">
            <w:pPr>
              <w:jc w:val="center"/>
              <w:rPr>
                <w:sz w:val="18"/>
                <w:szCs w:val="18"/>
              </w:rPr>
            </w:pPr>
            <w:r>
              <w:rPr>
                <w:sz w:val="18"/>
                <w:szCs w:val="18"/>
              </w:rPr>
              <w:t>7</w:t>
            </w:r>
          </w:p>
        </w:tc>
        <w:tc>
          <w:tcPr>
            <w:tcW w:w="1920" w:type="dxa"/>
            <w:tcBorders>
              <w:top w:val="nil"/>
            </w:tcBorders>
            <w:tcMar>
              <w:top w:w="15" w:type="dxa"/>
              <w:left w:w="15" w:type="dxa"/>
              <w:bottom w:w="0" w:type="dxa"/>
              <w:right w:w="15" w:type="dxa"/>
            </w:tcMar>
            <w:vAlign w:val="bottom"/>
          </w:tcPr>
          <w:p w:rsidR="00BD3889" w:rsidRDefault="00BD3889" w:rsidP="00666F88">
            <w:pPr>
              <w:rPr>
                <w:sz w:val="18"/>
                <w:szCs w:val="18"/>
              </w:rPr>
            </w:pPr>
            <w:r>
              <w:rPr>
                <w:sz w:val="18"/>
                <w:szCs w:val="18"/>
              </w:rPr>
              <w:t>PARK</w:t>
            </w:r>
            <w:r>
              <w:rPr>
                <w:sz w:val="18"/>
                <w:szCs w:val="18"/>
                <w:vertAlign w:val="superscript"/>
              </w:rPr>
              <w:t>me</w:t>
            </w:r>
          </w:p>
        </w:tc>
        <w:tc>
          <w:tcPr>
            <w:tcW w:w="4620" w:type="dxa"/>
            <w:tcBorders>
              <w:top w:val="nil"/>
            </w:tcBorders>
            <w:tcMar>
              <w:top w:w="15" w:type="dxa"/>
              <w:left w:w="15" w:type="dxa"/>
              <w:bottom w:w="0" w:type="dxa"/>
              <w:right w:w="15" w:type="dxa"/>
            </w:tcMar>
            <w:vAlign w:val="bottom"/>
          </w:tcPr>
          <w:p w:rsidR="00BD3889" w:rsidRDefault="00BD3889" w:rsidP="00666F88">
            <w:pPr>
              <w:rPr>
                <w:sz w:val="18"/>
                <w:szCs w:val="18"/>
              </w:rPr>
            </w:pPr>
            <w:r>
              <w:rPr>
                <w:sz w:val="18"/>
                <w:szCs w:val="18"/>
              </w:rPr>
              <w:t>PARK</w:t>
            </w:r>
            <w:r>
              <w:rPr>
                <w:sz w:val="18"/>
                <w:szCs w:val="18"/>
                <w:vertAlign w:val="superscript"/>
              </w:rPr>
              <w:t xml:space="preserve">me </w:t>
            </w:r>
          </w:p>
        </w:tc>
      </w:tr>
      <w:tr w:rsidR="00BD3889">
        <w:trPr>
          <w:trHeight w:val="240"/>
          <w:jc w:val="center"/>
        </w:trPr>
        <w:tc>
          <w:tcPr>
            <w:tcW w:w="1500" w:type="dxa"/>
            <w:tcBorders>
              <w:top w:val="nil"/>
            </w:tcBorders>
            <w:tcMar>
              <w:bottom w:w="0" w:type="dxa"/>
            </w:tcMar>
            <w:vAlign w:val="bottom"/>
          </w:tcPr>
          <w:p w:rsidR="00BD3889" w:rsidRDefault="00BD3889" w:rsidP="00D9227C">
            <w:pPr>
              <w:ind w:firstLineChars="100" w:firstLine="118"/>
              <w:rPr>
                <w:rFonts w:eastAsia="Arial Unicode MS"/>
                <w:b/>
                <w:bCs/>
                <w:color w:val="000000"/>
                <w:sz w:val="18"/>
                <w:szCs w:val="18"/>
              </w:rPr>
            </w:pPr>
            <w:r>
              <w:rPr>
                <w:b/>
                <w:bCs/>
                <w:color w:val="000000"/>
                <w:sz w:val="18"/>
                <w:szCs w:val="18"/>
              </w:rPr>
              <w:t> </w:t>
            </w:r>
          </w:p>
        </w:tc>
        <w:tc>
          <w:tcPr>
            <w:tcW w:w="1920" w:type="dxa"/>
            <w:tcBorders>
              <w:top w:val="nil"/>
            </w:tcBorders>
            <w:tcMar>
              <w:top w:w="15" w:type="dxa"/>
              <w:left w:w="15" w:type="dxa"/>
              <w:bottom w:w="0" w:type="dxa"/>
              <w:right w:w="15" w:type="dxa"/>
            </w:tcMar>
            <w:vAlign w:val="bottom"/>
          </w:tcPr>
          <w:p w:rsidR="00BD3889" w:rsidRDefault="00BD3889" w:rsidP="00666F88">
            <w:pPr>
              <w:rPr>
                <w:rFonts w:eastAsia="Arial Unicode MS"/>
                <w:b/>
                <w:bCs/>
                <w:sz w:val="18"/>
                <w:szCs w:val="18"/>
              </w:rPr>
            </w:pPr>
            <w:r>
              <w:rPr>
                <w:b/>
                <w:bCs/>
                <w:sz w:val="18"/>
                <w:szCs w:val="18"/>
              </w:rPr>
              <w:t xml:space="preserve"> Related Information</w:t>
            </w:r>
          </w:p>
        </w:tc>
        <w:tc>
          <w:tcPr>
            <w:tcW w:w="4620" w:type="dxa"/>
            <w:tcBorders>
              <w:top w:val="nil"/>
            </w:tcBorders>
            <w:tcMar>
              <w:top w:w="15" w:type="dxa"/>
              <w:left w:w="18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jc w:val="center"/>
        </w:trPr>
        <w:tc>
          <w:tcPr>
            <w:tcW w:w="150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Schedule:</w:t>
            </w:r>
          </w:p>
        </w:tc>
        <w:tc>
          <w:tcPr>
            <w:tcW w:w="19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Release 1.0</w:t>
            </w:r>
          </w:p>
        </w:tc>
        <w:tc>
          <w:tcPr>
            <w:tcW w:w="46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240"/>
          <w:jc w:val="center"/>
        </w:trPr>
        <w:tc>
          <w:tcPr>
            <w:tcW w:w="150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Priority: </w:t>
            </w:r>
          </w:p>
        </w:tc>
        <w:tc>
          <w:tcPr>
            <w:tcW w:w="1920" w:type="dxa"/>
            <w:tcBorders>
              <w:top w:val="nil"/>
            </w:tcBorders>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bCs/>
                <w:color w:val="000000"/>
                <w:sz w:val="18"/>
                <w:szCs w:val="18"/>
              </w:rPr>
              <w:t>Must</w:t>
            </w:r>
          </w:p>
        </w:tc>
        <w:tc>
          <w:tcPr>
            <w:tcW w:w="46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r w:rsidR="00BD3889">
        <w:trPr>
          <w:trHeight w:val="480"/>
          <w:jc w:val="center"/>
        </w:trPr>
        <w:tc>
          <w:tcPr>
            <w:tcW w:w="1500" w:type="dxa"/>
            <w:tcBorders>
              <w:top w:val="nil"/>
            </w:tcBorders>
            <w:tcMar>
              <w:top w:w="15" w:type="dxa"/>
              <w:left w:w="15" w:type="dxa"/>
              <w:bottom w:w="0" w:type="dxa"/>
              <w:right w:w="15" w:type="dxa"/>
            </w:tcMar>
            <w:vAlign w:val="bottom"/>
          </w:tcPr>
          <w:p w:rsidR="00BD3889" w:rsidRDefault="00BD3889" w:rsidP="00666F88">
            <w:pPr>
              <w:rPr>
                <w:rFonts w:eastAsia="Arial Unicode MS"/>
                <w:b/>
                <w:bCs/>
                <w:color w:val="000000"/>
                <w:sz w:val="18"/>
                <w:szCs w:val="18"/>
              </w:rPr>
            </w:pPr>
            <w:r>
              <w:rPr>
                <w:b/>
                <w:bCs/>
                <w:color w:val="000000"/>
                <w:sz w:val="18"/>
                <w:szCs w:val="18"/>
              </w:rPr>
              <w:t xml:space="preserve">Super Use Case: </w:t>
            </w:r>
          </w:p>
        </w:tc>
        <w:tc>
          <w:tcPr>
            <w:tcW w:w="1920" w:type="dxa"/>
            <w:tcBorders>
              <w:top w:val="nil"/>
            </w:tcBorders>
            <w:tcMar>
              <w:top w:w="15" w:type="dxa"/>
              <w:left w:w="15" w:type="dxa"/>
              <w:bottom w:w="0" w:type="dxa"/>
              <w:right w:w="15" w:type="dxa"/>
            </w:tcMar>
            <w:vAlign w:val="bottom"/>
          </w:tcPr>
          <w:p w:rsidR="00BD3889" w:rsidRDefault="00BD3889" w:rsidP="00666F88">
            <w:pPr>
              <w:rPr>
                <w:rFonts w:eastAsia="Arial Unicode MS"/>
                <w:color w:val="000000"/>
                <w:sz w:val="18"/>
                <w:szCs w:val="18"/>
              </w:rPr>
            </w:pPr>
            <w:r>
              <w:rPr>
                <w:color w:val="000000"/>
                <w:sz w:val="18"/>
                <w:szCs w:val="18"/>
              </w:rPr>
              <w:t xml:space="preserve">Provide </w:t>
            </w:r>
            <w:r>
              <w:rPr>
                <w:sz w:val="18"/>
                <w:szCs w:val="18"/>
              </w:rPr>
              <w:t>PARK</w:t>
            </w:r>
            <w:r>
              <w:rPr>
                <w:sz w:val="18"/>
                <w:szCs w:val="18"/>
                <w:vertAlign w:val="superscript"/>
              </w:rPr>
              <w:t>me</w:t>
            </w:r>
            <w:r>
              <w:rPr>
                <w:color w:val="000000"/>
                <w:sz w:val="18"/>
                <w:szCs w:val="18"/>
              </w:rPr>
              <w:t xml:space="preserve"> Services</w:t>
            </w:r>
          </w:p>
        </w:tc>
        <w:tc>
          <w:tcPr>
            <w:tcW w:w="4620" w:type="dxa"/>
            <w:tcBorders>
              <w:top w:val="nil"/>
            </w:tcBorders>
            <w:tcMar>
              <w:top w:w="15" w:type="dxa"/>
              <w:left w:w="15" w:type="dxa"/>
              <w:bottom w:w="0" w:type="dxa"/>
              <w:right w:w="15" w:type="dxa"/>
            </w:tcMar>
            <w:vAlign w:val="bottom"/>
          </w:tcPr>
          <w:p w:rsidR="00BD3889" w:rsidRDefault="00BD3889" w:rsidP="00666F88">
            <w:pPr>
              <w:rPr>
                <w:rFonts w:eastAsia="Arial Unicode MS"/>
                <w:sz w:val="18"/>
                <w:szCs w:val="18"/>
              </w:rPr>
            </w:pPr>
            <w:r>
              <w:rPr>
                <w:sz w:val="18"/>
                <w:szCs w:val="18"/>
              </w:rPr>
              <w:t> </w:t>
            </w:r>
          </w:p>
        </w:tc>
      </w:tr>
    </w:tbl>
    <w:p w:rsidR="00BD3889" w:rsidRDefault="00BD3889" w:rsidP="00BD4BB0">
      <w:pPr>
        <w:pStyle w:val="ListParagraph"/>
        <w:ind w:left="0"/>
        <w:rPr>
          <w:rFonts w:ascii="Times New Roman" w:hAnsi="Times New Roman"/>
          <w:b/>
        </w:rPr>
      </w:pPr>
    </w:p>
    <w:p w:rsidR="00D9227C" w:rsidRDefault="00D9227C" w:rsidP="00D9227C">
      <w:bookmarkStart w:id="75" w:name="_Toc86255935"/>
    </w:p>
    <w:p w:rsidR="00D9227C" w:rsidRDefault="00D9227C" w:rsidP="00D9227C"/>
    <w:p w:rsidR="00D9227C" w:rsidRDefault="00D9227C" w:rsidP="00D9227C"/>
    <w:p w:rsidR="00BD4BB0" w:rsidRDefault="00BD4BB0" w:rsidP="000B067C">
      <w:pPr>
        <w:pStyle w:val="Header"/>
      </w:pPr>
      <w:bookmarkStart w:id="76" w:name="_Toc90309669"/>
      <w:r>
        <w:t>7.</w:t>
      </w:r>
      <w:r w:rsidR="00D9227C">
        <w:t>0</w:t>
      </w:r>
      <w:r>
        <w:t xml:space="preserve"> Summaries of Impacts</w:t>
      </w:r>
      <w:bookmarkEnd w:id="75"/>
      <w:bookmarkEnd w:id="76"/>
    </w:p>
    <w:p w:rsidR="00D9227C" w:rsidRDefault="00D9227C" w:rsidP="00D9227C">
      <w:bookmarkStart w:id="77" w:name="_Toc86255936"/>
    </w:p>
    <w:p w:rsidR="00BD4BB0" w:rsidRDefault="00BC622A" w:rsidP="000B067C">
      <w:pPr>
        <w:pStyle w:val="Header"/>
      </w:pPr>
      <w:bookmarkStart w:id="78" w:name="_Toc90309670"/>
      <w:r>
        <w:t>7.1 Operational Impact</w:t>
      </w:r>
      <w:r w:rsidR="00BD4BB0">
        <w:t>s</w:t>
      </w:r>
      <w:bookmarkEnd w:id="77"/>
      <w:bookmarkEnd w:id="78"/>
    </w:p>
    <w:p w:rsidR="00D9227C" w:rsidRDefault="00D9227C" w:rsidP="00D9227C"/>
    <w:p w:rsidR="00B57FAF" w:rsidRDefault="00321606" w:rsidP="00D9227C">
      <w:pPr>
        <w:numPr>
          <w:ilvl w:val="0"/>
          <w:numId w:val="37"/>
        </w:numPr>
      </w:pPr>
      <w:r>
        <w:t>Administration</w:t>
      </w:r>
      <w:r w:rsidR="00B57FAF">
        <w:t xml:space="preserve"> Impacts:</w:t>
      </w:r>
      <w:r>
        <w:t xml:space="preserve">  The campus administration will be impacted by the PARKme </w:t>
      </w:r>
      <w:r w:rsidR="00D9227C">
        <w:t>system,</w:t>
      </w:r>
      <w:r>
        <w:t xml:space="preserve"> as they will be responsible for ensuring the system remains operational</w:t>
      </w:r>
      <w:r w:rsidR="00987829">
        <w:t xml:space="preserve"> and funded.  The administration will be impacted in a positive manner as they now have a feature of the campus that can be used as a selling point for recruiting students to the university.</w:t>
      </w:r>
    </w:p>
    <w:p w:rsidR="00D9227C" w:rsidRDefault="00D9227C" w:rsidP="00D9227C"/>
    <w:p w:rsidR="00B57FAF" w:rsidRDefault="00B57FAF" w:rsidP="00D9227C">
      <w:pPr>
        <w:numPr>
          <w:ilvl w:val="0"/>
          <w:numId w:val="37"/>
        </w:numPr>
      </w:pPr>
      <w:r>
        <w:t>User Impacts:</w:t>
      </w:r>
      <w:r w:rsidR="00321606">
        <w:t xml:space="preserve">  The users will only be impacted by the installation of the PARKme system if they choose to use the PARKme system interfaces.  The most important impact to the users is the expected decrease in time it will take to find an empty parking space.</w:t>
      </w:r>
    </w:p>
    <w:p w:rsidR="00D9227C" w:rsidRDefault="00D9227C" w:rsidP="00D9227C"/>
    <w:p w:rsidR="006C1553" w:rsidRDefault="00B57FAF" w:rsidP="00D9227C">
      <w:pPr>
        <w:numPr>
          <w:ilvl w:val="0"/>
          <w:numId w:val="37"/>
        </w:numPr>
      </w:pPr>
      <w:r>
        <w:t>Support Impacts:</w:t>
      </w:r>
      <w:r w:rsidR="00321606">
        <w:t xml:space="preserve">  The support personnel will be impacted by the installation of the PARKme </w:t>
      </w:r>
      <w:r w:rsidR="00D9227C">
        <w:t>system,</w:t>
      </w:r>
      <w:r w:rsidR="00321606">
        <w:t xml:space="preserve"> as they will need to monitor the computer server and wireless network that hosts the PARKme system.  If the computer server or wireless network is not fully functional the support personnel will be expected to take appropriate action to restore the computer server or wireless network to a fully functional state.</w:t>
      </w:r>
    </w:p>
    <w:p w:rsidR="00D9227C" w:rsidRDefault="00D9227C" w:rsidP="00D9227C"/>
    <w:p w:rsidR="00B57FAF" w:rsidRDefault="00B57FAF" w:rsidP="00D9227C">
      <w:pPr>
        <w:numPr>
          <w:ilvl w:val="0"/>
          <w:numId w:val="37"/>
        </w:numPr>
      </w:pPr>
      <w:r>
        <w:t>Maintenance Impacts:</w:t>
      </w:r>
      <w:r w:rsidR="004E55E9">
        <w:t xml:space="preserve">  </w:t>
      </w:r>
      <w:r w:rsidR="00180423">
        <w:t xml:space="preserve">The maintenance personnel will be impacted by the installation of the PARKme </w:t>
      </w:r>
      <w:r w:rsidR="00D9227C">
        <w:t>system,</w:t>
      </w:r>
      <w:r w:rsidR="00180423">
        <w:t xml:space="preserve"> as they will need to constantly monitor the current operational conditions of the PARKme system components.  If a component is not</w:t>
      </w:r>
      <w:r w:rsidR="00321606">
        <w:t xml:space="preserve"> fully operational</w:t>
      </w:r>
      <w:r w:rsidR="00180423">
        <w:t xml:space="preserve"> the maintenance personnel will be expected to take appropriate action to restore the component to a fully operational state.</w:t>
      </w:r>
    </w:p>
    <w:p w:rsidR="00D9227C" w:rsidRDefault="00D9227C" w:rsidP="00D9227C"/>
    <w:p w:rsidR="00B57FAF" w:rsidRPr="00B57FAF" w:rsidRDefault="00B57FAF" w:rsidP="00D9227C">
      <w:pPr>
        <w:numPr>
          <w:ilvl w:val="0"/>
          <w:numId w:val="37"/>
        </w:numPr>
      </w:pPr>
      <w:r>
        <w:t>Campus Security Impacts:</w:t>
      </w:r>
      <w:r w:rsidR="00F12971">
        <w:t xml:space="preserve">  Campus security may be impacted by the installation of the PARKme system if the administration decided to utilize several features of the PARKme system.  If security cameras were installed on the PARKme system network then campus security </w:t>
      </w:r>
      <w:r w:rsidR="004E55E9">
        <w:t>may be required to monitor the video from these cameras.  If the fire lane sensors were installed then campus security may be alerted when the fire lane sensors report a status of occupied.  The campus security will be expected to take appropriate action.</w:t>
      </w:r>
    </w:p>
    <w:p w:rsidR="006C1553" w:rsidRPr="006C1553" w:rsidRDefault="006C1553" w:rsidP="00D9227C"/>
    <w:p w:rsidR="00BD4BB0" w:rsidRDefault="00BD4BB0" w:rsidP="000B067C">
      <w:pPr>
        <w:pStyle w:val="Header"/>
      </w:pPr>
      <w:bookmarkStart w:id="79" w:name="_Toc86255937"/>
      <w:bookmarkStart w:id="80" w:name="_Toc90309671"/>
      <w:r>
        <w:t>7.2 Organizational Impacts</w:t>
      </w:r>
      <w:bookmarkEnd w:id="79"/>
      <w:bookmarkEnd w:id="80"/>
    </w:p>
    <w:p w:rsidR="006C1553" w:rsidRDefault="006C1553" w:rsidP="00D9227C"/>
    <w:p w:rsidR="006C1553" w:rsidRDefault="006C1553" w:rsidP="00D9227C">
      <w:pPr>
        <w:numPr>
          <w:ilvl w:val="0"/>
          <w:numId w:val="38"/>
        </w:numPr>
      </w:pPr>
      <w:r>
        <w:t>User Impacts:</w:t>
      </w:r>
      <w:r w:rsidR="00F47F00">
        <w:t xml:space="preserve">  The users of the PARKme system will need very little training to use the system.  </w:t>
      </w:r>
      <w:r w:rsidR="00A73CDB">
        <w:t>All PARKme system human interfaces will have intuitive graphical interfaces.  A simple electronic presentation such as Microsoft PowerPoint slides or pamphlet can be made available to users of the system on how to use all of the features of the PARKme system.  The features of the PARKme system will vary depending on the components installed at each facility.</w:t>
      </w:r>
    </w:p>
    <w:p w:rsidR="006C1553" w:rsidRDefault="006C1553" w:rsidP="00D9227C">
      <w:pPr>
        <w:numPr>
          <w:ilvl w:val="0"/>
          <w:numId w:val="38"/>
        </w:numPr>
      </w:pPr>
      <w:r>
        <w:t>Support Impacts:</w:t>
      </w:r>
      <w:r w:rsidR="00F47F00">
        <w:t xml:space="preserve">  The PARKme system will require some support to be operational.  The addition of a system administrator for the computer server will be required.  This system administrator does not need to be a full-time position.  If the organization already has system administrators on staff then they could easily support the PARKme system computer server.  The system administrator(s) will need to be trained to maintain the PARKme system computer server.  The PARKme system computer server will come with a manual for training purposes.</w:t>
      </w:r>
    </w:p>
    <w:p w:rsidR="00D9227C" w:rsidRDefault="00D9227C" w:rsidP="00D9227C"/>
    <w:p w:rsidR="006C1553" w:rsidRPr="006C1553" w:rsidRDefault="006C1553" w:rsidP="00D9227C">
      <w:pPr>
        <w:numPr>
          <w:ilvl w:val="0"/>
          <w:numId w:val="38"/>
        </w:numPr>
      </w:pPr>
      <w:r>
        <w:t>Maintenance Impacts:  The PARKme system will have an impact on the maintenance support for the organization.  The organization will have to fund regular maintenance on the PARKme system.  The components must be maintained by the organization (being university maintenance or an outside contractor).  The organization must also maintain the wireless network and computer server.  A university should already have an information technology staff to help maintain these components.</w:t>
      </w:r>
      <w:r w:rsidR="00F47F00">
        <w:t xml:space="preserve">  A</w:t>
      </w:r>
      <w:r w:rsidR="00D9227C">
        <w:t xml:space="preserve"> recommendation is a</w:t>
      </w:r>
      <w:r w:rsidR="00F47F00">
        <w:t xml:space="preserve"> backup of the computer server’s data </w:t>
      </w:r>
      <w:r w:rsidR="00D9227C">
        <w:t>is</w:t>
      </w:r>
      <w:r w:rsidR="00F47F00">
        <w:t xml:space="preserve"> maintained.  The PARKme development team will deliver any maintenance updates to the computer server software for free.</w:t>
      </w:r>
      <w:r>
        <w:t xml:space="preserve">  </w:t>
      </w:r>
    </w:p>
    <w:p w:rsidR="00D9227C" w:rsidRDefault="00D9227C" w:rsidP="00D9227C">
      <w:bookmarkStart w:id="81" w:name="_Toc86255938"/>
    </w:p>
    <w:p w:rsidR="00BD4BB0" w:rsidRDefault="00BD4BB0" w:rsidP="000B067C">
      <w:pPr>
        <w:pStyle w:val="Header"/>
      </w:pPr>
      <w:bookmarkStart w:id="82" w:name="_Toc90309672"/>
      <w:r>
        <w:t>7.3 Impacts During Development</w:t>
      </w:r>
      <w:bookmarkEnd w:id="81"/>
      <w:bookmarkEnd w:id="82"/>
    </w:p>
    <w:p w:rsidR="00BD4BB0" w:rsidRDefault="00BD4BB0" w:rsidP="00D9227C">
      <w:pPr>
        <w:rPr>
          <w:rFonts w:ascii="Times New Roman" w:hAnsi="Times New Roman"/>
          <w:b/>
        </w:rPr>
      </w:pPr>
    </w:p>
    <w:p w:rsidR="00721F16" w:rsidRDefault="00721F16" w:rsidP="00D9227C">
      <w:pPr>
        <w:numPr>
          <w:ilvl w:val="0"/>
          <w:numId w:val="39"/>
        </w:numPr>
      </w:pPr>
      <w:r>
        <w:t xml:space="preserve">Administrator Impacts:  The development of the PARKme system will require regular meetings with the facility administrators prior to the signing of the installation contract.  The administration of the university will need to </w:t>
      </w:r>
      <w:r w:rsidR="00D9227C">
        <w:t>choose</w:t>
      </w:r>
      <w:r>
        <w:t xml:space="preserve"> all the components and features they want installed at the facility.  The administration of the university will need to set an installation schedule for the PARKme system.</w:t>
      </w:r>
    </w:p>
    <w:p w:rsidR="00721F16" w:rsidRDefault="00721F16" w:rsidP="00D9227C"/>
    <w:p w:rsidR="00721F16" w:rsidRDefault="00721F16" w:rsidP="00D9227C">
      <w:pPr>
        <w:numPr>
          <w:ilvl w:val="0"/>
          <w:numId w:val="39"/>
        </w:numPr>
      </w:pPr>
      <w:r>
        <w:t>User Impacts:  The users of the facility parking lots and garages will be impacted during development of the system when the sensors are being installed at the parking spaces.  Ideally, this would occur when as few users as possible use the parking facilities.</w:t>
      </w:r>
      <w:r w:rsidR="00BA20D1">
        <w:t xml:space="preserve">  A small group of users may be asked to help test the system during initial installation.</w:t>
      </w:r>
    </w:p>
    <w:p w:rsidR="00721F16" w:rsidRDefault="00721F16" w:rsidP="00D9227C"/>
    <w:p w:rsidR="00721F16" w:rsidRPr="00721F16" w:rsidRDefault="00721F16" w:rsidP="00D9227C">
      <w:pPr>
        <w:numPr>
          <w:ilvl w:val="0"/>
          <w:numId w:val="39"/>
        </w:numPr>
      </w:pPr>
      <w:r>
        <w:t>Support Impacts:</w:t>
      </w:r>
      <w:r w:rsidR="00BA20D1">
        <w:t xml:space="preserve">  The system administrators</w:t>
      </w:r>
      <w:r w:rsidR="00B57FAF">
        <w:t xml:space="preserve"> and network administrators may</w:t>
      </w:r>
      <w:r w:rsidR="00BA20D1">
        <w:t xml:space="preserve"> be impacted during development of the PARKme system.  They may be asked to participate in planning meetings and help troubleshoot any installation issues.  This may be the case if the PARKme system is being operated over an existing Wi-Fi network available on campus.  </w:t>
      </w:r>
      <w:r w:rsidR="00B57FAF">
        <w:t>Campus maintenance personnel may be impacted due to construction taking place due to the installation of any of the PARKme system components.</w:t>
      </w:r>
    </w:p>
    <w:p w:rsidR="00D9227C" w:rsidRDefault="00D9227C" w:rsidP="00D9227C">
      <w:bookmarkStart w:id="83" w:name="_Toc86255939"/>
    </w:p>
    <w:p w:rsidR="00D9227C" w:rsidRDefault="00D9227C" w:rsidP="00D9227C"/>
    <w:p w:rsidR="00BD4BB0" w:rsidRDefault="00BD4BB0" w:rsidP="000B067C">
      <w:pPr>
        <w:pStyle w:val="Header"/>
      </w:pPr>
      <w:bookmarkStart w:id="84" w:name="_Toc90309673"/>
      <w:r>
        <w:t>8.</w:t>
      </w:r>
      <w:r w:rsidR="00D9227C">
        <w:t>0</w:t>
      </w:r>
      <w:r>
        <w:t xml:space="preserve"> Analysis of the Proposed System</w:t>
      </w:r>
      <w:bookmarkEnd w:id="83"/>
      <w:bookmarkEnd w:id="84"/>
    </w:p>
    <w:p w:rsidR="00BD4BB0" w:rsidRDefault="00BD4BB0" w:rsidP="00D9227C">
      <w:pPr>
        <w:rPr>
          <w:rFonts w:ascii="Times New Roman" w:hAnsi="Times New Roman"/>
          <w:b/>
        </w:rPr>
      </w:pPr>
    </w:p>
    <w:p w:rsidR="00BD4BB0" w:rsidRDefault="00BD4BB0" w:rsidP="000B067C">
      <w:pPr>
        <w:pStyle w:val="Header"/>
      </w:pPr>
      <w:bookmarkStart w:id="85" w:name="_Toc86255940"/>
      <w:bookmarkStart w:id="86" w:name="_Toc90309674"/>
      <w:r>
        <w:t>8.1 Summary of Improvements</w:t>
      </w:r>
      <w:bookmarkEnd w:id="85"/>
      <w:bookmarkEnd w:id="86"/>
    </w:p>
    <w:p w:rsidR="0067050A" w:rsidRDefault="0067050A" w:rsidP="00D9227C"/>
    <w:p w:rsidR="0067050A" w:rsidRDefault="000F48F7" w:rsidP="000B067C">
      <w:pPr>
        <w:numPr>
          <w:ilvl w:val="0"/>
          <w:numId w:val="40"/>
        </w:numPr>
      </w:pPr>
      <w:r>
        <w:t>New Capabilities:  The PARKme system will add the capability of tracking the current status of all parking spaces in a parking lot or garage.</w:t>
      </w:r>
      <w:r w:rsidR="002E5EC0">
        <w:t xml:space="preserve">  This information can be displayed to users via digital signs or human interface components such as a kiosk.  The PARKme system provides the capability to report this information to users via the Internet.  Users can obtain parking status using personal electronic devices or personal computers.  A feature of the PARKme system is the capability for campus security to monitor fire lanes.  The PARKme system’s wireless network can also be utilized for a free Wi-Fi network for students and faculty.</w:t>
      </w:r>
      <w:r w:rsidR="00A558CB">
        <w:t xml:space="preserve">  The PARKme system adds the capability to save parking usage data for future analysis and optimization.</w:t>
      </w:r>
    </w:p>
    <w:p w:rsidR="000B067C" w:rsidRDefault="000B067C" w:rsidP="000B067C"/>
    <w:p w:rsidR="000F48F7" w:rsidRDefault="000F48F7" w:rsidP="000B067C">
      <w:pPr>
        <w:numPr>
          <w:ilvl w:val="0"/>
          <w:numId w:val="40"/>
        </w:numPr>
      </w:pPr>
      <w:r>
        <w:t>Enhanced Capabilities:</w:t>
      </w:r>
      <w:r w:rsidR="002E5EC0">
        <w:t xml:space="preserve">  All capabilities provided by the PARKme system are new capabilities not found in the previous system.</w:t>
      </w:r>
    </w:p>
    <w:p w:rsidR="000B067C" w:rsidRDefault="000B067C" w:rsidP="000B067C"/>
    <w:p w:rsidR="000B067C" w:rsidRDefault="000F48F7" w:rsidP="000B067C">
      <w:pPr>
        <w:numPr>
          <w:ilvl w:val="0"/>
          <w:numId w:val="40"/>
        </w:numPr>
      </w:pPr>
      <w:r>
        <w:t>Deleted Capabilities:  No capabilities will be removed from the current system.</w:t>
      </w:r>
    </w:p>
    <w:p w:rsidR="000F48F7" w:rsidRDefault="000F48F7" w:rsidP="000B067C"/>
    <w:p w:rsidR="000F48F7" w:rsidRPr="000F48F7" w:rsidRDefault="000F48F7" w:rsidP="000B067C">
      <w:pPr>
        <w:numPr>
          <w:ilvl w:val="0"/>
          <w:numId w:val="40"/>
        </w:numPr>
      </w:pPr>
      <w:r>
        <w:t>Improved Performance:  The PARKme system will significantly reduce the amount of time it takes a driver to locate a parking space on the GMU campus.</w:t>
      </w:r>
    </w:p>
    <w:p w:rsidR="000B067C" w:rsidRDefault="000B067C" w:rsidP="00D9227C">
      <w:bookmarkStart w:id="87" w:name="_Toc86255941"/>
    </w:p>
    <w:p w:rsidR="00BD4BB0" w:rsidRDefault="00BD4BB0" w:rsidP="000B067C">
      <w:pPr>
        <w:pStyle w:val="Header"/>
      </w:pPr>
      <w:bookmarkStart w:id="88" w:name="_Toc90309675"/>
      <w:r>
        <w:t>8.2 Disadvantages and Limitations</w:t>
      </w:r>
      <w:bookmarkEnd w:id="87"/>
      <w:bookmarkEnd w:id="88"/>
    </w:p>
    <w:p w:rsidR="003C0B52" w:rsidRDefault="003C0B52" w:rsidP="00D9227C"/>
    <w:p w:rsidR="003C0B52" w:rsidRDefault="003C0B52" w:rsidP="000B067C">
      <w:pPr>
        <w:numPr>
          <w:ilvl w:val="0"/>
          <w:numId w:val="41"/>
        </w:numPr>
      </w:pPr>
      <w:r>
        <w:t xml:space="preserve">Disadvantages:  A disadvantage of installing the PARKme system is the additional cost maintaining the system.  This includes ensuring all components are fully functional and the computer server is operating at a nominal level.  </w:t>
      </w:r>
      <w:r w:rsidR="00A460BC">
        <w:t>A disadvantage of the PARKme system is during installation of the parking space sensors some parking spaces/lots may not be available.  This should only be temporary as the parking sensors can be installed in minutes with an experienced installation team.</w:t>
      </w:r>
    </w:p>
    <w:p w:rsidR="000B067C" w:rsidRDefault="000B067C" w:rsidP="000B067C"/>
    <w:p w:rsidR="000B067C" w:rsidRDefault="003C0B52" w:rsidP="000B067C">
      <w:pPr>
        <w:numPr>
          <w:ilvl w:val="0"/>
          <w:numId w:val="41"/>
        </w:numPr>
      </w:pPr>
      <w:r>
        <w:t>Limitations:  The PARKme system may be affected by inclement weather.  This may include degradation of the wireless network and sensor radio frequency.</w:t>
      </w:r>
    </w:p>
    <w:p w:rsidR="003C0B52" w:rsidRPr="003C0B52" w:rsidRDefault="003C0B52" w:rsidP="00D9227C">
      <w:pPr>
        <w:rPr>
          <w:rFonts w:ascii="Times New Roman" w:hAnsi="Times New Roman"/>
        </w:rPr>
      </w:pPr>
    </w:p>
    <w:p w:rsidR="000B067C" w:rsidRDefault="00BD4BB0" w:rsidP="000B067C">
      <w:pPr>
        <w:pStyle w:val="Header"/>
      </w:pPr>
      <w:bookmarkStart w:id="89" w:name="_Toc86255942"/>
      <w:bookmarkStart w:id="90" w:name="_Toc90309676"/>
      <w:r w:rsidRPr="000B067C">
        <w:t>8.3 Alternatives and Trade-offs Considered</w:t>
      </w:r>
      <w:bookmarkEnd w:id="89"/>
      <w:bookmarkEnd w:id="90"/>
    </w:p>
    <w:p w:rsidR="00BD4BB0" w:rsidRPr="000B067C" w:rsidRDefault="00BD4BB0" w:rsidP="000B067C">
      <w:pPr>
        <w:pStyle w:val="Header"/>
      </w:pPr>
    </w:p>
    <w:p w:rsidR="00D9227C" w:rsidRPr="000B067C" w:rsidRDefault="000B067C" w:rsidP="000B067C">
      <w:bookmarkStart w:id="91" w:name="_Toc86255944"/>
      <w:r>
        <w:t xml:space="preserve">The PARKme system can </w:t>
      </w:r>
      <w:r w:rsidR="003E637C" w:rsidRPr="000B067C">
        <w:t xml:space="preserve">be customized for the facility where it is being installed.  No operational alternatives were discussed with the exception of being able to direct a driver to a particular parking space.  This is still possible with the PARKme system but a device would be needed to identify the user’s vehicle.  This could be a card or device with an imbedded RFID tag.  </w:t>
      </w:r>
      <w:r w:rsidR="00B82379" w:rsidRPr="000B067C">
        <w:t>A discussion of the alternative systems and components can be found in the PARKme Analysis of Alternatives document.</w:t>
      </w:r>
    </w:p>
    <w:p w:rsidR="00BD4BB0" w:rsidRPr="003E637C" w:rsidRDefault="00BD4BB0" w:rsidP="00D9227C">
      <w:pPr>
        <w:rPr>
          <w:rFonts w:ascii="Times New Roman" w:hAnsi="Times New Roman"/>
          <w:b/>
          <w:bCs/>
        </w:rPr>
      </w:pPr>
    </w:p>
    <w:bookmarkEnd w:id="91"/>
    <w:p w:rsidR="000B067C" w:rsidRDefault="000B067C" w:rsidP="000B067C">
      <w:pPr>
        <w:pStyle w:val="Header"/>
      </w:pPr>
    </w:p>
    <w:p w:rsidR="000B067C" w:rsidRDefault="000B067C" w:rsidP="000B067C">
      <w:pPr>
        <w:pStyle w:val="Header"/>
      </w:pPr>
    </w:p>
    <w:p w:rsidR="000B067C" w:rsidRDefault="000B067C" w:rsidP="000B067C">
      <w:pPr>
        <w:pStyle w:val="Header"/>
      </w:pPr>
    </w:p>
    <w:p w:rsidR="000B067C" w:rsidRDefault="000B067C" w:rsidP="000B067C">
      <w:pPr>
        <w:pStyle w:val="Header"/>
      </w:pPr>
    </w:p>
    <w:p w:rsidR="000B067C" w:rsidRDefault="000B067C" w:rsidP="000B067C">
      <w:pPr>
        <w:pStyle w:val="Header"/>
      </w:pPr>
    </w:p>
    <w:p w:rsidR="000B067C" w:rsidRDefault="000B067C" w:rsidP="000B067C">
      <w:pPr>
        <w:pStyle w:val="Header"/>
      </w:pPr>
    </w:p>
    <w:p w:rsidR="000B067C" w:rsidRDefault="000B067C" w:rsidP="000B067C">
      <w:pPr>
        <w:pStyle w:val="Header"/>
      </w:pPr>
    </w:p>
    <w:p w:rsidR="000B067C" w:rsidRDefault="000B067C" w:rsidP="000B067C">
      <w:pPr>
        <w:pStyle w:val="Header"/>
      </w:pPr>
    </w:p>
    <w:p w:rsidR="000B067C" w:rsidRDefault="000B067C" w:rsidP="000B067C">
      <w:pPr>
        <w:pStyle w:val="Header"/>
      </w:pPr>
    </w:p>
    <w:p w:rsidR="000B067C" w:rsidRDefault="000B067C" w:rsidP="000B067C">
      <w:pPr>
        <w:pStyle w:val="Header"/>
      </w:pPr>
    </w:p>
    <w:p w:rsidR="000B067C" w:rsidRDefault="000B067C" w:rsidP="000B067C">
      <w:pPr>
        <w:pStyle w:val="Header"/>
      </w:pPr>
    </w:p>
    <w:p w:rsidR="000B067C" w:rsidRDefault="000B067C" w:rsidP="000B067C">
      <w:pPr>
        <w:pStyle w:val="Header"/>
      </w:pPr>
    </w:p>
    <w:p w:rsidR="000B067C" w:rsidRDefault="000B067C" w:rsidP="000B067C">
      <w:pPr>
        <w:pStyle w:val="Header"/>
      </w:pPr>
    </w:p>
    <w:p w:rsidR="000B067C" w:rsidRDefault="000B067C" w:rsidP="000B067C">
      <w:pPr>
        <w:pStyle w:val="Header"/>
      </w:pPr>
    </w:p>
    <w:p w:rsidR="00BD4BB0" w:rsidRDefault="00D9227C" w:rsidP="000B067C">
      <w:pPr>
        <w:pStyle w:val="Header"/>
      </w:pPr>
      <w:bookmarkStart w:id="92" w:name="_Toc90309677"/>
      <w:r>
        <w:t>APPENDIX A - A</w:t>
      </w:r>
      <w:r w:rsidR="00AC3FA0">
        <w:t>CRONYMS</w:t>
      </w:r>
      <w:bookmarkEnd w:id="92"/>
    </w:p>
    <w:p w:rsidR="00D9227C" w:rsidRDefault="00D9227C" w:rsidP="00D9227C"/>
    <w:p w:rsidR="00D9227C" w:rsidRDefault="00D9227C" w:rsidP="00D9227C">
      <w:r>
        <w:t>The following acronyms appears in this document:</w:t>
      </w:r>
    </w:p>
    <w:p w:rsidR="00871DEC" w:rsidRDefault="00871DEC" w:rsidP="00D9227C"/>
    <w:p w:rsidR="00871DEC" w:rsidRDefault="00871DEC" w:rsidP="00D9227C">
      <w:r>
        <w:t>CONOPS – Concept of Operations</w:t>
      </w:r>
    </w:p>
    <w:p w:rsidR="00871DEC" w:rsidRDefault="00871DEC" w:rsidP="00D9227C">
      <w:r>
        <w:t>COTS – Commercial-Off-The-Shelf</w:t>
      </w:r>
    </w:p>
    <w:p w:rsidR="00871DEC" w:rsidRDefault="00871DEC" w:rsidP="00D9227C">
      <w:r>
        <w:t>IEEE – Institute of Electrical and Electronic Engineers</w:t>
      </w:r>
    </w:p>
    <w:p w:rsidR="00871DEC" w:rsidRDefault="00871DEC" w:rsidP="00D9227C">
      <w:r>
        <w:t>GMU – George Mason University</w:t>
      </w:r>
    </w:p>
    <w:p w:rsidR="00871DEC" w:rsidRPr="00871DEC" w:rsidRDefault="00871DEC" w:rsidP="00D9227C">
      <w:r>
        <w:t>RFID – Radio Frequency Identification</w:t>
      </w:r>
    </w:p>
    <w:sectPr w:rsidR="00871DEC" w:rsidRPr="00871DEC" w:rsidSect="00BD4BB0">
      <w:headerReference w:type="default" r:id="rId10"/>
      <w:footerReference w:type="even" r:id="rId11"/>
      <w:footerReference w:type="default" r:id="rId12"/>
      <w:pgSz w:w="12240" w:h="15840"/>
      <w:pgMar w:top="1440" w:right="1800" w:bottom="1440" w:left="1800" w:gutter="0"/>
      <w:titlePg/>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B067C" w:rsidRDefault="000B067C">
      <w:r>
        <w:separator/>
      </w:r>
    </w:p>
  </w:endnote>
  <w:endnote w:type="continuationSeparator" w:id="1">
    <w:p w:rsidR="000B067C" w:rsidRDefault="000B067C">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B067C" w:rsidRDefault="005B3404" w:rsidP="00D9227C">
    <w:pPr>
      <w:pStyle w:val="Footer"/>
      <w:framePr w:wrap="around" w:vAnchor="text" w:hAnchor="margin" w:xAlign="center" w:y="1"/>
      <w:rPr>
        <w:rStyle w:val="PageNumber"/>
      </w:rPr>
    </w:pPr>
    <w:r>
      <w:rPr>
        <w:rStyle w:val="PageNumber"/>
      </w:rPr>
      <w:fldChar w:fldCharType="begin"/>
    </w:r>
    <w:r w:rsidR="000B067C">
      <w:rPr>
        <w:rStyle w:val="PageNumber"/>
      </w:rPr>
      <w:instrText xml:space="preserve">PAGE  </w:instrText>
    </w:r>
    <w:r>
      <w:rPr>
        <w:rStyle w:val="PageNumber"/>
      </w:rPr>
      <w:fldChar w:fldCharType="end"/>
    </w:r>
  </w:p>
  <w:p w:rsidR="000B067C" w:rsidRDefault="000B067C" w:rsidP="00BD4BB0">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B067C" w:rsidRDefault="005B3404" w:rsidP="00D9227C">
    <w:pPr>
      <w:pStyle w:val="Footer"/>
      <w:framePr w:wrap="around" w:vAnchor="text" w:hAnchor="margin" w:xAlign="center" w:y="1"/>
      <w:rPr>
        <w:rStyle w:val="PageNumber"/>
      </w:rPr>
    </w:pPr>
    <w:r>
      <w:rPr>
        <w:rStyle w:val="PageNumber"/>
      </w:rPr>
      <w:fldChar w:fldCharType="begin"/>
    </w:r>
    <w:r w:rsidR="000B067C">
      <w:rPr>
        <w:rStyle w:val="PageNumber"/>
      </w:rPr>
      <w:instrText xml:space="preserve">PAGE  </w:instrText>
    </w:r>
    <w:r>
      <w:rPr>
        <w:rStyle w:val="PageNumber"/>
      </w:rPr>
      <w:fldChar w:fldCharType="separate"/>
    </w:r>
    <w:r w:rsidR="001E0DD4">
      <w:rPr>
        <w:rStyle w:val="PageNumber"/>
        <w:noProof/>
      </w:rPr>
      <w:t>8</w:t>
    </w:r>
    <w:r>
      <w:rPr>
        <w:rStyle w:val="PageNumber"/>
      </w:rPr>
      <w:fldChar w:fldCharType="end"/>
    </w:r>
  </w:p>
  <w:p w:rsidR="000B067C" w:rsidRDefault="000B067C" w:rsidP="00BD4BB0">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B067C" w:rsidRDefault="000B067C">
      <w:r>
        <w:separator/>
      </w:r>
    </w:p>
  </w:footnote>
  <w:footnote w:type="continuationSeparator" w:id="1">
    <w:p w:rsidR="000B067C" w:rsidRDefault="000B067C">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B067C" w:rsidRDefault="000B067C">
    <w:pPr>
      <w:pStyle w:val="Header"/>
    </w:pPr>
    <w:r>
      <w:t>SYST 798</w:t>
    </w:r>
    <w:r>
      <w:tab/>
    </w:r>
    <w:r>
      <w:tab/>
      <w:t xml:space="preserve">PARKme </w:t>
    </w:r>
    <w:r w:rsidR="001E0DD4">
      <w:t xml:space="preserve">System </w:t>
    </w:r>
    <w:r>
      <w:t>CONOPS</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C23E3D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88067DE"/>
    <w:lvl w:ilvl="0">
      <w:start w:val="1"/>
      <w:numFmt w:val="decimal"/>
      <w:lvlText w:val="%1."/>
      <w:lvlJc w:val="left"/>
      <w:pPr>
        <w:tabs>
          <w:tab w:val="num" w:pos="1800"/>
        </w:tabs>
        <w:ind w:left="1800" w:hanging="360"/>
      </w:pPr>
    </w:lvl>
  </w:abstractNum>
  <w:abstractNum w:abstractNumId="2">
    <w:nsid w:val="FFFFFF7D"/>
    <w:multiLevelType w:val="singleLevel"/>
    <w:tmpl w:val="E98AD0BC"/>
    <w:lvl w:ilvl="0">
      <w:start w:val="1"/>
      <w:numFmt w:val="decimal"/>
      <w:lvlText w:val="%1."/>
      <w:lvlJc w:val="left"/>
      <w:pPr>
        <w:tabs>
          <w:tab w:val="num" w:pos="1440"/>
        </w:tabs>
        <w:ind w:left="1440" w:hanging="360"/>
      </w:pPr>
    </w:lvl>
  </w:abstractNum>
  <w:abstractNum w:abstractNumId="3">
    <w:nsid w:val="FFFFFF7E"/>
    <w:multiLevelType w:val="singleLevel"/>
    <w:tmpl w:val="38208E06"/>
    <w:lvl w:ilvl="0">
      <w:start w:val="1"/>
      <w:numFmt w:val="decimal"/>
      <w:lvlText w:val="%1."/>
      <w:lvlJc w:val="left"/>
      <w:pPr>
        <w:tabs>
          <w:tab w:val="num" w:pos="1080"/>
        </w:tabs>
        <w:ind w:left="1080" w:hanging="360"/>
      </w:pPr>
    </w:lvl>
  </w:abstractNum>
  <w:abstractNum w:abstractNumId="4">
    <w:nsid w:val="FFFFFF7F"/>
    <w:multiLevelType w:val="singleLevel"/>
    <w:tmpl w:val="C2D86B0C"/>
    <w:lvl w:ilvl="0">
      <w:start w:val="1"/>
      <w:numFmt w:val="decimal"/>
      <w:lvlText w:val="%1."/>
      <w:lvlJc w:val="left"/>
      <w:pPr>
        <w:tabs>
          <w:tab w:val="num" w:pos="720"/>
        </w:tabs>
        <w:ind w:left="720" w:hanging="360"/>
      </w:pPr>
    </w:lvl>
  </w:abstractNum>
  <w:abstractNum w:abstractNumId="5">
    <w:nsid w:val="FFFFFF80"/>
    <w:multiLevelType w:val="singleLevel"/>
    <w:tmpl w:val="8D56B1D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5F56E03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858B2A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4EC14A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9E81838"/>
    <w:lvl w:ilvl="0">
      <w:start w:val="1"/>
      <w:numFmt w:val="decimal"/>
      <w:lvlText w:val="%1."/>
      <w:lvlJc w:val="left"/>
      <w:pPr>
        <w:tabs>
          <w:tab w:val="num" w:pos="360"/>
        </w:tabs>
        <w:ind w:left="360" w:hanging="360"/>
      </w:pPr>
    </w:lvl>
  </w:abstractNum>
  <w:abstractNum w:abstractNumId="10">
    <w:nsid w:val="FFFFFF89"/>
    <w:multiLevelType w:val="singleLevel"/>
    <w:tmpl w:val="76B45CFE"/>
    <w:lvl w:ilvl="0">
      <w:start w:val="1"/>
      <w:numFmt w:val="bullet"/>
      <w:lvlText w:val=""/>
      <w:lvlJc w:val="left"/>
      <w:pPr>
        <w:tabs>
          <w:tab w:val="num" w:pos="360"/>
        </w:tabs>
        <w:ind w:left="360" w:hanging="360"/>
      </w:pPr>
      <w:rPr>
        <w:rFonts w:ascii="Symbol" w:hAnsi="Symbol" w:hint="default"/>
      </w:rPr>
    </w:lvl>
  </w:abstractNum>
  <w:abstractNum w:abstractNumId="11">
    <w:nsid w:val="00445B63"/>
    <w:multiLevelType w:val="hybridMultilevel"/>
    <w:tmpl w:val="42BA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DF2A8E"/>
    <w:multiLevelType w:val="hybridMultilevel"/>
    <w:tmpl w:val="996E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082BCF"/>
    <w:multiLevelType w:val="hybridMultilevel"/>
    <w:tmpl w:val="C4AE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8902B18"/>
    <w:multiLevelType w:val="hybridMultilevel"/>
    <w:tmpl w:val="01CC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7D7F84"/>
    <w:multiLevelType w:val="hybridMultilevel"/>
    <w:tmpl w:val="5FC6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9C0A95"/>
    <w:multiLevelType w:val="hybridMultilevel"/>
    <w:tmpl w:val="2AE4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6D6BBB"/>
    <w:multiLevelType w:val="hybridMultilevel"/>
    <w:tmpl w:val="6B86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E91582"/>
    <w:multiLevelType w:val="hybridMultilevel"/>
    <w:tmpl w:val="804C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7F07A6"/>
    <w:multiLevelType w:val="hybridMultilevel"/>
    <w:tmpl w:val="1558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0B3DC1"/>
    <w:multiLevelType w:val="multilevel"/>
    <w:tmpl w:val="F146C6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254F0A1D"/>
    <w:multiLevelType w:val="multilevel"/>
    <w:tmpl w:val="5E86A1FC"/>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27F171C4"/>
    <w:multiLevelType w:val="hybridMultilevel"/>
    <w:tmpl w:val="6772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D40F61"/>
    <w:multiLevelType w:val="hybridMultilevel"/>
    <w:tmpl w:val="4540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E44DCA"/>
    <w:multiLevelType w:val="hybridMultilevel"/>
    <w:tmpl w:val="FA924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C945F4B"/>
    <w:multiLevelType w:val="hybridMultilevel"/>
    <w:tmpl w:val="1BBAF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D247B5D"/>
    <w:multiLevelType w:val="multilevel"/>
    <w:tmpl w:val="6A50EA1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320774F8"/>
    <w:multiLevelType w:val="hybridMultilevel"/>
    <w:tmpl w:val="288A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550B6D"/>
    <w:multiLevelType w:val="hybridMultilevel"/>
    <w:tmpl w:val="03A2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487205"/>
    <w:multiLevelType w:val="hybridMultilevel"/>
    <w:tmpl w:val="DDCA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DC5999"/>
    <w:multiLevelType w:val="hybridMultilevel"/>
    <w:tmpl w:val="31A85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DA63CB"/>
    <w:multiLevelType w:val="multilevel"/>
    <w:tmpl w:val="6A50EA1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458E09EF"/>
    <w:multiLevelType w:val="hybridMultilevel"/>
    <w:tmpl w:val="AAF8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5B3675"/>
    <w:multiLevelType w:val="hybridMultilevel"/>
    <w:tmpl w:val="D158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C0235C"/>
    <w:multiLevelType w:val="hybridMultilevel"/>
    <w:tmpl w:val="55D6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187E71"/>
    <w:multiLevelType w:val="hybridMultilevel"/>
    <w:tmpl w:val="F8A80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4157791"/>
    <w:multiLevelType w:val="hybridMultilevel"/>
    <w:tmpl w:val="8E282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798228B"/>
    <w:multiLevelType w:val="hybridMultilevel"/>
    <w:tmpl w:val="B6D6E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E570584"/>
    <w:multiLevelType w:val="hybridMultilevel"/>
    <w:tmpl w:val="9CDA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DE3FAF"/>
    <w:multiLevelType w:val="hybridMultilevel"/>
    <w:tmpl w:val="A3EE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5627DE"/>
    <w:multiLevelType w:val="hybridMultilevel"/>
    <w:tmpl w:val="46D48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7B0B3B"/>
    <w:multiLevelType w:val="hybridMultilevel"/>
    <w:tmpl w:val="FB5C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6505E7"/>
    <w:multiLevelType w:val="hybridMultilevel"/>
    <w:tmpl w:val="3CEC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407A5A"/>
    <w:multiLevelType w:val="hybridMultilevel"/>
    <w:tmpl w:val="5EE0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453950"/>
    <w:multiLevelType w:val="multilevel"/>
    <w:tmpl w:val="F146C6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nsid w:val="7DD820D7"/>
    <w:multiLevelType w:val="hybridMultilevel"/>
    <w:tmpl w:val="0F72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44"/>
  </w:num>
  <w:num w:numId="4">
    <w:abstractNumId w:val="31"/>
  </w:num>
  <w:num w:numId="5">
    <w:abstractNumId w:val="26"/>
  </w:num>
  <w:num w:numId="6">
    <w:abstractNumId w:val="16"/>
  </w:num>
  <w:num w:numId="7">
    <w:abstractNumId w:val="28"/>
  </w:num>
  <w:num w:numId="8">
    <w:abstractNumId w:val="22"/>
  </w:num>
  <w:num w:numId="9">
    <w:abstractNumId w:val="40"/>
  </w:num>
  <w:num w:numId="10">
    <w:abstractNumId w:val="27"/>
  </w:num>
  <w:num w:numId="11">
    <w:abstractNumId w:val="15"/>
  </w:num>
  <w:num w:numId="12">
    <w:abstractNumId w:val="43"/>
  </w:num>
  <w:num w:numId="13">
    <w:abstractNumId w:val="13"/>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0"/>
  </w:num>
  <w:num w:numId="25">
    <w:abstractNumId w:val="35"/>
  </w:num>
  <w:num w:numId="26">
    <w:abstractNumId w:val="36"/>
  </w:num>
  <w:num w:numId="27">
    <w:abstractNumId w:val="37"/>
  </w:num>
  <w:num w:numId="28">
    <w:abstractNumId w:val="24"/>
  </w:num>
  <w:num w:numId="29">
    <w:abstractNumId w:val="25"/>
  </w:num>
  <w:num w:numId="30">
    <w:abstractNumId w:val="14"/>
  </w:num>
  <w:num w:numId="31">
    <w:abstractNumId w:val="12"/>
  </w:num>
  <w:num w:numId="32">
    <w:abstractNumId w:val="23"/>
  </w:num>
  <w:num w:numId="33">
    <w:abstractNumId w:val="29"/>
  </w:num>
  <w:num w:numId="34">
    <w:abstractNumId w:val="39"/>
  </w:num>
  <w:num w:numId="35">
    <w:abstractNumId w:val="19"/>
  </w:num>
  <w:num w:numId="36">
    <w:abstractNumId w:val="45"/>
  </w:num>
  <w:num w:numId="37">
    <w:abstractNumId w:val="32"/>
  </w:num>
  <w:num w:numId="38">
    <w:abstractNumId w:val="18"/>
  </w:num>
  <w:num w:numId="39">
    <w:abstractNumId w:val="38"/>
  </w:num>
  <w:num w:numId="40">
    <w:abstractNumId w:val="42"/>
  </w:num>
  <w:num w:numId="41">
    <w:abstractNumId w:val="30"/>
  </w:num>
  <w:num w:numId="42">
    <w:abstractNumId w:val="17"/>
  </w:num>
  <w:num w:numId="43">
    <w:abstractNumId w:val="11"/>
  </w:num>
  <w:num w:numId="44">
    <w:abstractNumId w:val="41"/>
  </w:num>
  <w:num w:numId="45">
    <w:abstractNumId w:val="34"/>
  </w:num>
  <w:num w:numId="4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splitPgBreakAndParaMark/>
  </w:compat>
  <w:rsids>
    <w:rsidRoot w:val="00C2366E"/>
    <w:rsid w:val="00072AC5"/>
    <w:rsid w:val="000B067C"/>
    <w:rsid w:val="000F48F7"/>
    <w:rsid w:val="001462CC"/>
    <w:rsid w:val="00180423"/>
    <w:rsid w:val="001E0DD4"/>
    <w:rsid w:val="00253273"/>
    <w:rsid w:val="002A5EE4"/>
    <w:rsid w:val="002E5EC0"/>
    <w:rsid w:val="00321606"/>
    <w:rsid w:val="00370DEA"/>
    <w:rsid w:val="003C0B52"/>
    <w:rsid w:val="003E637C"/>
    <w:rsid w:val="004E55E9"/>
    <w:rsid w:val="005B3404"/>
    <w:rsid w:val="00666F88"/>
    <w:rsid w:val="0067050A"/>
    <w:rsid w:val="006C1553"/>
    <w:rsid w:val="00721F16"/>
    <w:rsid w:val="008373B9"/>
    <w:rsid w:val="00871DEC"/>
    <w:rsid w:val="00987829"/>
    <w:rsid w:val="00A460BC"/>
    <w:rsid w:val="00A558CB"/>
    <w:rsid w:val="00A73CDB"/>
    <w:rsid w:val="00AC3FA0"/>
    <w:rsid w:val="00B57FAF"/>
    <w:rsid w:val="00B82379"/>
    <w:rsid w:val="00B90C51"/>
    <w:rsid w:val="00BA20D1"/>
    <w:rsid w:val="00BC622A"/>
    <w:rsid w:val="00BD3889"/>
    <w:rsid w:val="00BD4BB0"/>
    <w:rsid w:val="00C2366E"/>
    <w:rsid w:val="00D46E0A"/>
    <w:rsid w:val="00D9227C"/>
    <w:rsid w:val="00E51E01"/>
    <w:rsid w:val="00E77983"/>
    <w:rsid w:val="00F12971"/>
    <w:rsid w:val="00F47F00"/>
  </w:rsids>
  <m:mathPr>
    <m:mathFont m:val="Lucida Sans Unicode"/>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27C"/>
    <w:rPr>
      <w:sz w:val="24"/>
      <w:szCs w:val="24"/>
    </w:rPr>
  </w:style>
  <w:style w:type="paragraph" w:styleId="Heading1">
    <w:name w:val="heading 1"/>
    <w:basedOn w:val="Normal"/>
    <w:next w:val="Normal"/>
    <w:link w:val="Heading1Char"/>
    <w:uiPriority w:val="9"/>
    <w:qFormat/>
    <w:rsid w:val="000F42BA"/>
    <w:pPr>
      <w:keepNext/>
      <w:keepLines/>
      <w:spacing w:before="480"/>
      <w:outlineLvl w:val="0"/>
    </w:pPr>
    <w:rPr>
      <w:rFonts w:ascii="Calibri" w:eastAsia="Times New Roman" w:hAnsi="Calibri"/>
      <w:b/>
      <w:bCs/>
      <w:color w:val="000000"/>
      <w:sz w:val="32"/>
      <w:szCs w:val="32"/>
    </w:rPr>
  </w:style>
  <w:style w:type="paragraph" w:styleId="Heading2">
    <w:name w:val="heading 2"/>
    <w:basedOn w:val="Normal"/>
    <w:next w:val="Normal"/>
    <w:link w:val="Heading2Char"/>
    <w:uiPriority w:val="9"/>
    <w:qFormat/>
    <w:rsid w:val="000F42BA"/>
    <w:pPr>
      <w:keepNext/>
      <w:keepLines/>
      <w:spacing w:before="200"/>
      <w:outlineLvl w:val="1"/>
    </w:pPr>
    <w:rPr>
      <w:rFonts w:ascii="Calibri" w:eastAsia="Times New Roman" w:hAnsi="Calibri"/>
      <w:b/>
      <w:bCs/>
      <w:color w:val="000000"/>
      <w:sz w:val="26"/>
      <w:szCs w:val="26"/>
    </w:rPr>
  </w:style>
  <w:style w:type="paragraph" w:styleId="Heading3">
    <w:name w:val="heading 3"/>
    <w:basedOn w:val="Normal"/>
    <w:next w:val="Normal"/>
    <w:link w:val="Heading3Char"/>
    <w:uiPriority w:val="9"/>
    <w:qFormat/>
    <w:rsid w:val="000F42BA"/>
    <w:pPr>
      <w:keepNext/>
      <w:spacing w:before="240" w:after="60"/>
      <w:outlineLvl w:val="2"/>
    </w:pPr>
    <w:rPr>
      <w:rFonts w:ascii="Calibri" w:eastAsia="Times New Roman" w:hAnsi="Calibri"/>
      <w:b/>
      <w:bCs/>
      <w:sz w:val="26"/>
      <w:szCs w:val="26"/>
    </w:rPr>
  </w:style>
  <w:style w:type="paragraph" w:styleId="Heading6">
    <w:name w:val="heading 6"/>
    <w:basedOn w:val="Normal"/>
    <w:next w:val="Normal"/>
    <w:qFormat/>
    <w:rsid w:val="00BD3889"/>
    <w:pPr>
      <w:spacing w:before="240" w:after="60"/>
      <w:outlineLvl w:val="5"/>
    </w:pPr>
    <w:rPr>
      <w:rFonts w:ascii="Times New Roman" w:hAnsi="Times New Roman"/>
      <w:b/>
      <w:bCs/>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0F42BA"/>
    <w:rPr>
      <w:rFonts w:ascii="Calibri" w:eastAsia="Times New Roman" w:hAnsi="Calibri"/>
      <w:b/>
      <w:bCs/>
      <w:color w:val="000000"/>
      <w:sz w:val="32"/>
      <w:szCs w:val="32"/>
    </w:rPr>
  </w:style>
  <w:style w:type="character" w:customStyle="1" w:styleId="Heading2Char">
    <w:name w:val="Heading 2 Char"/>
    <w:basedOn w:val="DefaultParagraphFont"/>
    <w:link w:val="Heading2"/>
    <w:uiPriority w:val="9"/>
    <w:rsid w:val="000F42BA"/>
    <w:rPr>
      <w:rFonts w:ascii="Calibri" w:eastAsia="Times New Roman" w:hAnsi="Calibri"/>
      <w:b/>
      <w:bCs/>
      <w:color w:val="000000"/>
      <w:sz w:val="26"/>
      <w:szCs w:val="26"/>
    </w:rPr>
  </w:style>
  <w:style w:type="paragraph" w:styleId="ListParagraph">
    <w:name w:val="List Paragraph"/>
    <w:basedOn w:val="Normal"/>
    <w:uiPriority w:val="34"/>
    <w:qFormat/>
    <w:rsid w:val="00C2366E"/>
    <w:pPr>
      <w:ind w:left="720"/>
      <w:contextualSpacing/>
    </w:pPr>
  </w:style>
  <w:style w:type="paragraph" w:styleId="Header">
    <w:name w:val="header"/>
    <w:basedOn w:val="Normal"/>
    <w:link w:val="HeaderChar"/>
    <w:uiPriority w:val="99"/>
    <w:unhideWhenUsed/>
    <w:rsid w:val="00531E24"/>
    <w:pPr>
      <w:tabs>
        <w:tab w:val="center" w:pos="4320"/>
        <w:tab w:val="right" w:pos="8640"/>
      </w:tabs>
    </w:pPr>
  </w:style>
  <w:style w:type="character" w:customStyle="1" w:styleId="HeaderChar">
    <w:name w:val="Header Char"/>
    <w:basedOn w:val="DefaultParagraphFont"/>
    <w:link w:val="Header"/>
    <w:uiPriority w:val="99"/>
    <w:rsid w:val="00531E24"/>
    <w:rPr>
      <w:sz w:val="24"/>
      <w:szCs w:val="24"/>
    </w:rPr>
  </w:style>
  <w:style w:type="paragraph" w:styleId="Footer">
    <w:name w:val="footer"/>
    <w:basedOn w:val="Normal"/>
    <w:link w:val="FooterChar"/>
    <w:uiPriority w:val="99"/>
    <w:semiHidden/>
    <w:unhideWhenUsed/>
    <w:rsid w:val="00531E24"/>
    <w:pPr>
      <w:tabs>
        <w:tab w:val="center" w:pos="4320"/>
        <w:tab w:val="right" w:pos="8640"/>
      </w:tabs>
    </w:pPr>
  </w:style>
  <w:style w:type="character" w:customStyle="1" w:styleId="FooterChar">
    <w:name w:val="Footer Char"/>
    <w:basedOn w:val="DefaultParagraphFont"/>
    <w:link w:val="Footer"/>
    <w:uiPriority w:val="99"/>
    <w:semiHidden/>
    <w:rsid w:val="00531E24"/>
    <w:rPr>
      <w:sz w:val="24"/>
      <w:szCs w:val="24"/>
    </w:rPr>
  </w:style>
  <w:style w:type="character" w:styleId="PageNumber">
    <w:name w:val="page number"/>
    <w:basedOn w:val="DefaultParagraphFont"/>
    <w:uiPriority w:val="99"/>
    <w:semiHidden/>
    <w:unhideWhenUsed/>
    <w:rsid w:val="00531E24"/>
  </w:style>
  <w:style w:type="character" w:customStyle="1" w:styleId="Heading3Char">
    <w:name w:val="Heading 3 Char"/>
    <w:basedOn w:val="DefaultParagraphFont"/>
    <w:link w:val="Heading3"/>
    <w:uiPriority w:val="9"/>
    <w:rsid w:val="000F42BA"/>
    <w:rPr>
      <w:rFonts w:ascii="Calibri" w:eastAsia="Times New Roman" w:hAnsi="Calibri" w:cs="Times New Roman"/>
      <w:b/>
      <w:bCs/>
      <w:sz w:val="26"/>
      <w:szCs w:val="26"/>
    </w:rPr>
  </w:style>
  <w:style w:type="paragraph" w:styleId="TOC2">
    <w:name w:val="toc 2"/>
    <w:basedOn w:val="Normal"/>
    <w:next w:val="Normal"/>
    <w:autoRedefine/>
    <w:uiPriority w:val="39"/>
    <w:semiHidden/>
    <w:unhideWhenUsed/>
    <w:rsid w:val="000F42BA"/>
    <w:pPr>
      <w:ind w:left="240"/>
    </w:pPr>
  </w:style>
  <w:style w:type="paragraph" w:styleId="TOC1">
    <w:name w:val="toc 1"/>
    <w:basedOn w:val="Normal"/>
    <w:next w:val="Normal"/>
    <w:autoRedefine/>
    <w:uiPriority w:val="39"/>
    <w:unhideWhenUsed/>
    <w:rsid w:val="00253273"/>
  </w:style>
  <w:style w:type="paragraph" w:styleId="TOC3">
    <w:name w:val="toc 3"/>
    <w:basedOn w:val="Normal"/>
    <w:next w:val="Normal"/>
    <w:autoRedefine/>
    <w:uiPriority w:val="39"/>
    <w:semiHidden/>
    <w:unhideWhenUsed/>
    <w:rsid w:val="000F42BA"/>
    <w:pPr>
      <w:ind w:left="480"/>
    </w:pPr>
  </w:style>
  <w:style w:type="paragraph" w:styleId="TOC4">
    <w:name w:val="toc 4"/>
    <w:basedOn w:val="Normal"/>
    <w:next w:val="Normal"/>
    <w:autoRedefine/>
    <w:uiPriority w:val="39"/>
    <w:semiHidden/>
    <w:unhideWhenUsed/>
    <w:rsid w:val="000F42BA"/>
    <w:pPr>
      <w:ind w:left="720"/>
    </w:pPr>
  </w:style>
  <w:style w:type="paragraph" w:styleId="TOC5">
    <w:name w:val="toc 5"/>
    <w:basedOn w:val="Normal"/>
    <w:next w:val="Normal"/>
    <w:autoRedefine/>
    <w:uiPriority w:val="39"/>
    <w:semiHidden/>
    <w:unhideWhenUsed/>
    <w:rsid w:val="000F42BA"/>
    <w:pPr>
      <w:ind w:left="960"/>
    </w:pPr>
  </w:style>
  <w:style w:type="paragraph" w:styleId="TOC6">
    <w:name w:val="toc 6"/>
    <w:basedOn w:val="Normal"/>
    <w:next w:val="Normal"/>
    <w:autoRedefine/>
    <w:uiPriority w:val="39"/>
    <w:semiHidden/>
    <w:unhideWhenUsed/>
    <w:rsid w:val="000F42BA"/>
    <w:pPr>
      <w:ind w:left="1200"/>
    </w:pPr>
  </w:style>
  <w:style w:type="paragraph" w:styleId="TOC7">
    <w:name w:val="toc 7"/>
    <w:basedOn w:val="Normal"/>
    <w:next w:val="Normal"/>
    <w:autoRedefine/>
    <w:uiPriority w:val="39"/>
    <w:semiHidden/>
    <w:unhideWhenUsed/>
    <w:rsid w:val="000F42BA"/>
    <w:pPr>
      <w:ind w:left="1440"/>
    </w:pPr>
  </w:style>
  <w:style w:type="paragraph" w:styleId="TOC8">
    <w:name w:val="toc 8"/>
    <w:basedOn w:val="Normal"/>
    <w:next w:val="Normal"/>
    <w:autoRedefine/>
    <w:uiPriority w:val="39"/>
    <w:semiHidden/>
    <w:unhideWhenUsed/>
    <w:rsid w:val="000F42BA"/>
    <w:pPr>
      <w:ind w:left="1680"/>
    </w:pPr>
  </w:style>
  <w:style w:type="paragraph" w:styleId="TOC9">
    <w:name w:val="toc 9"/>
    <w:basedOn w:val="Normal"/>
    <w:next w:val="Normal"/>
    <w:autoRedefine/>
    <w:uiPriority w:val="39"/>
    <w:semiHidden/>
    <w:unhideWhenUsed/>
    <w:rsid w:val="000F42BA"/>
    <w:pPr>
      <w:ind w:left="1920"/>
    </w:pPr>
  </w:style>
  <w:style w:type="paragraph" w:styleId="TableofFigures">
    <w:name w:val="table of figures"/>
    <w:basedOn w:val="Normal"/>
    <w:next w:val="Normal"/>
    <w:uiPriority w:val="99"/>
    <w:rsid w:val="004B596D"/>
    <w:pPr>
      <w:ind w:left="480" w:hanging="480"/>
    </w:pPr>
    <w:rPr>
      <w:smallCaps/>
      <w:sz w:val="20"/>
      <w:szCs w:val="20"/>
    </w:rPr>
  </w:style>
  <w:style w:type="paragraph" w:styleId="Caption">
    <w:name w:val="caption"/>
    <w:basedOn w:val="Normal"/>
    <w:next w:val="Normal"/>
    <w:qFormat/>
    <w:rsid w:val="00BE107C"/>
    <w:pPr>
      <w:jc w:val="center"/>
    </w:pPr>
    <w:rPr>
      <w:b/>
      <w:bCs/>
      <w:sz w:val="20"/>
      <w:szCs w:val="20"/>
    </w:rPr>
  </w:style>
  <w:style w:type="paragraph" w:customStyle="1" w:styleId="FigureStyle">
    <w:name w:val="Figure Style"/>
    <w:basedOn w:val="ListParagraph"/>
    <w:qFormat/>
    <w:rsid w:val="00BE107C"/>
    <w:pPr>
      <w:keepNext/>
      <w:ind w:left="360"/>
      <w:jc w:val="center"/>
    </w:pPr>
    <w:rPr>
      <w:b/>
    </w:rPr>
  </w:style>
  <w:style w:type="paragraph" w:styleId="BodyText">
    <w:name w:val="Body Text"/>
    <w:basedOn w:val="Normal"/>
    <w:rsid w:val="00BD3889"/>
    <w:pPr>
      <w:autoSpaceDE w:val="0"/>
      <w:autoSpaceDN w:val="0"/>
      <w:adjustRightInd w:val="0"/>
      <w:jc w:val="center"/>
    </w:pPr>
    <w:rPr>
      <w:rFonts w:ascii="Arial" w:eastAsia="SimSun" w:hAnsi="Arial" w:cs="Arial"/>
      <w:color w:val="000000"/>
      <w:sz w:val="1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image" Target="media/image1.jpeg"/><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image" Target="media/image2.jpeg"/><Relationship Id="rId13" Type="http://schemas.openxmlformats.org/officeDocument/2006/relationships/fontTable" Target="fontTable.xml"/><Relationship Id="rId10" Type="http://schemas.openxmlformats.org/officeDocument/2006/relationships/header" Target="header1.xml"/><Relationship Id="rId5"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styles" Target="styles.xml"/><Relationship Id="rId9" Type="http://schemas.openxmlformats.org/officeDocument/2006/relationships/image" Target="media/image3.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5006</Words>
  <Characters>28539</Characters>
  <Application>Microsoft Macintosh Word</Application>
  <DocSecurity>0</DocSecurity>
  <Lines>237</Lines>
  <Paragraphs>57</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1. Scope</vt:lpstr>
      <vt:lpstr>    1.1 Identification</vt:lpstr>
      <vt:lpstr>    1.2 Document Overview</vt:lpstr>
      <vt:lpstr>    1.3 System Overview</vt:lpstr>
      <vt:lpstr/>
      <vt:lpstr/>
      <vt:lpstr>2. Reference Documents</vt:lpstr>
      <vt:lpstr>3. Current System</vt:lpstr>
      <vt:lpstr>    3.1 Background, Objectives, and Scope</vt:lpstr>
      <vt:lpstr>    3.2 Operational Policies and Constraints</vt:lpstr>
      <vt:lpstr>    3.3 Description of Current System</vt:lpstr>
      <vt:lpstr>    3.4 Modes of Operation for the Current System</vt:lpstr>
      <vt:lpstr>    3.5 User Classes and Other Involved Personnel</vt:lpstr>
      <vt:lpstr>    3.6 Support Environment</vt:lpstr>
      <vt:lpstr>4. Justifications and Description of Changes</vt:lpstr>
      <vt:lpstr>    4.1 Justification of Changes</vt:lpstr>
      <vt:lpstr>    4.2 Description of Desired Changes</vt:lpstr>
      <vt:lpstr>    4.3 Priorities Among Changes</vt:lpstr>
      <vt:lpstr>        4.3.1 Essential Features:</vt:lpstr>
      <vt:lpstr>        4.3.2 Desirable Features:</vt:lpstr>
      <vt:lpstr>        4.3.3 Optional Features:</vt:lpstr>
      <vt:lpstr>    4.4 Changes Considered But Not Included</vt:lpstr>
      <vt:lpstr>    4.5 Assumptions and Constraints</vt:lpstr>
      <vt:lpstr>5. Concepts for the Proposed System</vt:lpstr>
      <vt:lpstr>    5.1 Background, Objectives, and Scope</vt:lpstr>
      <vt:lpstr>    5.2 Operational Policies and Constraints</vt:lpstr>
      <vt:lpstr>    5.3 Description of the Proposed System</vt:lpstr>
      <vt:lpstr>    5.4 Modes of Operation</vt:lpstr>
      <vt:lpstr>    5.5 User Classes and Other Involved Personnel</vt:lpstr>
      <vt:lpstr>    5.6 Support Environment</vt:lpstr>
      <vt:lpstr>6. Operational Scenarios</vt:lpstr>
      <vt:lpstr>7. Summaries of Impacts</vt:lpstr>
      <vt:lpstr>    7.1 Operational Impacts</vt:lpstr>
      <vt:lpstr>    7.2 Organizational Impacts</vt:lpstr>
      <vt:lpstr>    7.3 Impacts During Development</vt:lpstr>
      <vt:lpstr>8. Analysis of the Proposed System</vt:lpstr>
      <vt:lpstr>    8.1 Summary of Improvements</vt:lpstr>
      <vt:lpstr>    8.2 Disadvantages and Limitations</vt:lpstr>
      <vt:lpstr>    8.3 Alternatives and Trade-offs Considered</vt:lpstr>
      <vt:lpstr>The PARKme system was designed to be customized for the facility where it is bei</vt:lpstr>
      <vt:lpstr>9.0 Appendices</vt:lpstr>
      <vt:lpstr>9.1 Acronyms</vt:lpstr>
    </vt:vector>
  </TitlesOfParts>
  <Company>NMCI</Company>
  <LinksUpToDate>false</LinksUpToDate>
  <CharactersWithSpaces>35047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McDonald</dc:creator>
  <cp:keywords/>
  <cp:lastModifiedBy>Shaun McDonald</cp:lastModifiedBy>
  <cp:revision>3</cp:revision>
  <dcterms:created xsi:type="dcterms:W3CDTF">2008-12-08T03:53:00Z</dcterms:created>
  <dcterms:modified xsi:type="dcterms:W3CDTF">2008-12-08T04:23:00Z</dcterms:modified>
</cp:coreProperties>
</file>